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4A39" w14:textId="77777777" w:rsidR="006C446C" w:rsidRDefault="006C446C" w:rsidP="002D4B19">
      <w:pPr>
        <w:tabs>
          <w:tab w:val="left" w:pos="1800"/>
        </w:tabs>
        <w:suppressAutoHyphens/>
        <w:jc w:val="center"/>
        <w:rPr>
          <w:rFonts w:ascii="Arial" w:hAnsi="Arial" w:cs="Arial"/>
          <w:b/>
          <w:sz w:val="24"/>
          <w:szCs w:val="24"/>
        </w:rPr>
      </w:pPr>
      <w:bookmarkStart w:id="0" w:name="_Hlk43720466"/>
    </w:p>
    <w:p w14:paraId="1C285E18" w14:textId="05BC42BD" w:rsidR="0037596C" w:rsidRPr="006C446C" w:rsidRDefault="00CD41A3" w:rsidP="002D4B19">
      <w:pPr>
        <w:tabs>
          <w:tab w:val="left" w:pos="1800"/>
        </w:tabs>
        <w:suppressAutoHyphens/>
        <w:jc w:val="center"/>
        <w:rPr>
          <w:rFonts w:ascii="Arial" w:hAnsi="Arial" w:cs="Arial"/>
          <w:b/>
          <w:sz w:val="24"/>
          <w:szCs w:val="24"/>
        </w:rPr>
      </w:pPr>
      <w:r w:rsidRPr="006C446C">
        <w:rPr>
          <w:rFonts w:ascii="Arial" w:hAnsi="Arial" w:cs="Arial"/>
          <w:b/>
          <w:sz w:val="24"/>
          <w:szCs w:val="24"/>
        </w:rPr>
        <w:t xml:space="preserve">CCTSI </w:t>
      </w:r>
      <w:r w:rsidR="00D73CCE" w:rsidRPr="006C446C">
        <w:rPr>
          <w:rFonts w:ascii="Arial" w:hAnsi="Arial" w:cs="Arial"/>
          <w:b/>
          <w:sz w:val="24"/>
          <w:szCs w:val="24"/>
        </w:rPr>
        <w:t>C</w:t>
      </w:r>
      <w:r w:rsidR="00D73CCE">
        <w:rPr>
          <w:rFonts w:ascii="Arial" w:hAnsi="Arial" w:cs="Arial"/>
          <w:b/>
          <w:sz w:val="24"/>
          <w:szCs w:val="24"/>
        </w:rPr>
        <w:t>ommunity Engagement</w:t>
      </w:r>
      <w:r w:rsidR="00D73CCE" w:rsidRPr="006C446C">
        <w:rPr>
          <w:rFonts w:ascii="Arial" w:hAnsi="Arial" w:cs="Arial"/>
          <w:b/>
          <w:sz w:val="24"/>
          <w:szCs w:val="24"/>
        </w:rPr>
        <w:t xml:space="preserve"> </w:t>
      </w:r>
      <w:r w:rsidR="00602948" w:rsidRPr="006C446C">
        <w:rPr>
          <w:rFonts w:ascii="Arial" w:hAnsi="Arial" w:cs="Arial"/>
          <w:b/>
          <w:sz w:val="24"/>
          <w:szCs w:val="24"/>
        </w:rPr>
        <w:t>Pilot</w:t>
      </w:r>
      <w:r w:rsidR="00D6542A" w:rsidRPr="006C446C">
        <w:rPr>
          <w:rFonts w:ascii="Arial" w:hAnsi="Arial" w:cs="Arial"/>
          <w:b/>
          <w:sz w:val="24"/>
          <w:szCs w:val="24"/>
        </w:rPr>
        <w:t xml:space="preserve"> </w:t>
      </w:r>
      <w:r w:rsidR="00D211E2">
        <w:rPr>
          <w:rFonts w:ascii="Arial" w:hAnsi="Arial" w:cs="Arial"/>
          <w:b/>
          <w:sz w:val="24"/>
          <w:szCs w:val="24"/>
        </w:rPr>
        <w:t>Grant</w:t>
      </w:r>
      <w:r w:rsidR="00F80284">
        <w:rPr>
          <w:rFonts w:ascii="Arial" w:hAnsi="Arial" w:cs="Arial"/>
          <w:b/>
          <w:sz w:val="24"/>
          <w:szCs w:val="24"/>
        </w:rPr>
        <w:t>s</w:t>
      </w:r>
      <w:r w:rsidR="00D211E2">
        <w:rPr>
          <w:rFonts w:ascii="Arial" w:hAnsi="Arial" w:cs="Arial"/>
          <w:b/>
          <w:sz w:val="24"/>
          <w:szCs w:val="24"/>
        </w:rPr>
        <w:t xml:space="preserve"> </w:t>
      </w:r>
      <w:r w:rsidR="006B1EF2" w:rsidRPr="006C446C">
        <w:rPr>
          <w:rFonts w:ascii="Arial" w:hAnsi="Arial" w:cs="Arial"/>
          <w:b/>
          <w:sz w:val="24"/>
          <w:szCs w:val="24"/>
        </w:rPr>
        <w:t xml:space="preserve">Program </w:t>
      </w:r>
      <w:r w:rsidR="00D6542A" w:rsidRPr="006C446C">
        <w:rPr>
          <w:rFonts w:ascii="Arial" w:hAnsi="Arial" w:cs="Arial"/>
          <w:b/>
          <w:sz w:val="24"/>
          <w:szCs w:val="24"/>
        </w:rPr>
        <w:t>(</w:t>
      </w:r>
      <w:r w:rsidR="00D73CCE">
        <w:rPr>
          <w:rFonts w:ascii="Arial" w:hAnsi="Arial" w:cs="Arial"/>
          <w:b/>
          <w:sz w:val="24"/>
          <w:szCs w:val="24"/>
        </w:rPr>
        <w:t>CE</w:t>
      </w:r>
      <w:r w:rsidR="00D6542A" w:rsidRPr="006C446C">
        <w:rPr>
          <w:rFonts w:ascii="Arial" w:hAnsi="Arial" w:cs="Arial"/>
          <w:b/>
          <w:sz w:val="24"/>
          <w:szCs w:val="24"/>
        </w:rPr>
        <w:t>-Pilot)</w:t>
      </w:r>
    </w:p>
    <w:p w14:paraId="53AE8CA5" w14:textId="475B5226" w:rsidR="006B1EF2" w:rsidRPr="006C446C" w:rsidRDefault="006B1EF2" w:rsidP="006B1EF2">
      <w:pPr>
        <w:tabs>
          <w:tab w:val="left" w:pos="1800"/>
        </w:tabs>
        <w:suppressAutoHyphens/>
        <w:jc w:val="center"/>
        <w:rPr>
          <w:rFonts w:ascii="Arial" w:hAnsi="Arial" w:cs="Arial"/>
          <w:b/>
          <w:sz w:val="24"/>
          <w:szCs w:val="24"/>
        </w:rPr>
      </w:pPr>
      <w:r w:rsidRPr="006C446C">
        <w:rPr>
          <w:rFonts w:ascii="Arial" w:hAnsi="Arial" w:cs="Arial"/>
          <w:b/>
          <w:sz w:val="24"/>
          <w:szCs w:val="24"/>
        </w:rPr>
        <w:t>202</w:t>
      </w:r>
      <w:r w:rsidR="003F78B8" w:rsidRPr="006C446C">
        <w:rPr>
          <w:rFonts w:ascii="Arial" w:hAnsi="Arial" w:cs="Arial"/>
          <w:b/>
          <w:sz w:val="24"/>
          <w:szCs w:val="24"/>
        </w:rPr>
        <w:t>1</w:t>
      </w:r>
      <w:r w:rsidRPr="006C446C">
        <w:rPr>
          <w:rFonts w:ascii="Arial" w:hAnsi="Arial" w:cs="Arial"/>
          <w:b/>
          <w:sz w:val="24"/>
          <w:szCs w:val="24"/>
        </w:rPr>
        <w:t xml:space="preserve"> Award Cycle - Request for Applications</w:t>
      </w:r>
    </w:p>
    <w:p w14:paraId="1081238A" w14:textId="77777777" w:rsidR="00BA5B50" w:rsidRPr="0099120E" w:rsidRDefault="00BA5B50" w:rsidP="00545E2B">
      <w:pPr>
        <w:pBdr>
          <w:bottom w:val="single" w:sz="18" w:space="1" w:color="000000"/>
        </w:pBdr>
        <w:tabs>
          <w:tab w:val="left" w:pos="360"/>
        </w:tabs>
        <w:suppressAutoHyphens/>
        <w:rPr>
          <w:rFonts w:ascii="Arial" w:hAnsi="Arial" w:cs="Arial"/>
          <w:b/>
          <w:sz w:val="22"/>
          <w:szCs w:val="22"/>
          <w:highlight w:val="cyan"/>
        </w:rPr>
      </w:pPr>
    </w:p>
    <w:p w14:paraId="453D1E27" w14:textId="77777777" w:rsidR="00174304" w:rsidRPr="0099120E" w:rsidRDefault="00174304" w:rsidP="00174304">
      <w:pPr>
        <w:pBdr>
          <w:bottom w:val="single" w:sz="18" w:space="1" w:color="000000"/>
        </w:pBdr>
        <w:rPr>
          <w:rFonts w:ascii="Arial" w:hAnsi="Arial" w:cs="Arial"/>
          <w:b/>
          <w:spacing w:val="-3"/>
          <w:sz w:val="22"/>
          <w:szCs w:val="22"/>
        </w:rPr>
      </w:pPr>
      <w:r w:rsidRPr="0099120E">
        <w:rPr>
          <w:rFonts w:ascii="Arial" w:hAnsi="Arial" w:cs="Arial"/>
          <w:b/>
          <w:spacing w:val="-3"/>
          <w:sz w:val="22"/>
          <w:szCs w:val="22"/>
        </w:rPr>
        <w:t>I. Funding Opportunity Summary</w:t>
      </w:r>
    </w:p>
    <w:p w14:paraId="564DAF9C" w14:textId="77777777" w:rsidR="006C446C" w:rsidRDefault="006C446C" w:rsidP="00EA41D9">
      <w:pPr>
        <w:rPr>
          <w:rFonts w:ascii="Arial" w:hAnsi="Arial" w:cs="Arial"/>
          <w:spacing w:val="-3"/>
          <w:sz w:val="22"/>
          <w:szCs w:val="22"/>
        </w:rPr>
      </w:pPr>
    </w:p>
    <w:p w14:paraId="40F2D006" w14:textId="5DB3AAE7" w:rsidR="0040462F" w:rsidRDefault="0040462F" w:rsidP="00E27F3F">
      <w:pPr>
        <w:rPr>
          <w:rFonts w:ascii="Arial" w:hAnsi="Arial" w:cs="Arial"/>
          <w:spacing w:val="-3"/>
          <w:sz w:val="22"/>
          <w:szCs w:val="22"/>
        </w:rPr>
      </w:pPr>
      <w:r w:rsidRPr="0092206D">
        <w:rPr>
          <w:rFonts w:ascii="Arial" w:hAnsi="Arial" w:cs="Arial"/>
          <w:spacing w:val="-3"/>
          <w:sz w:val="22"/>
          <w:szCs w:val="22"/>
        </w:rPr>
        <w:t xml:space="preserve">This funding opportunity from the </w:t>
      </w:r>
      <w:hyperlink r:id="rId8" w:history="1">
        <w:r w:rsidRPr="0092206D">
          <w:rPr>
            <w:rFonts w:ascii="Arial" w:hAnsi="Arial" w:cs="Arial"/>
            <w:sz w:val="22"/>
            <w:szCs w:val="22"/>
          </w:rPr>
          <w:t>Colorado Clinical and Translational Sciences Institute (CCTSI) Community Engagement &amp; Research Core (CE&amp;R)</w:t>
        </w:r>
      </w:hyperlink>
      <w:r w:rsidRPr="0092206D">
        <w:rPr>
          <w:rFonts w:ascii="Arial" w:hAnsi="Arial" w:cs="Arial"/>
          <w:sz w:val="22"/>
          <w:szCs w:val="22"/>
        </w:rPr>
        <w:t xml:space="preserve"> is</w:t>
      </w:r>
      <w:r w:rsidRPr="000059D2">
        <w:rPr>
          <w:rFonts w:ascii="Arial" w:hAnsi="Arial" w:cs="Arial"/>
          <w:spacing w:val="-3"/>
          <w:sz w:val="22"/>
          <w:szCs w:val="22"/>
        </w:rPr>
        <w:t xml:space="preserve"> </w:t>
      </w:r>
      <w:r>
        <w:rPr>
          <w:rFonts w:ascii="Arial" w:hAnsi="Arial" w:cs="Arial"/>
          <w:spacing w:val="-3"/>
          <w:sz w:val="22"/>
          <w:szCs w:val="22"/>
        </w:rPr>
        <w:t>designed</w:t>
      </w:r>
      <w:r w:rsidRPr="000059D2">
        <w:rPr>
          <w:rFonts w:ascii="Arial" w:hAnsi="Arial" w:cs="Arial"/>
          <w:spacing w:val="-3"/>
          <w:sz w:val="22"/>
          <w:szCs w:val="22"/>
        </w:rPr>
        <w:t xml:space="preserve"> to support community-academic </w:t>
      </w:r>
      <w:r>
        <w:rPr>
          <w:rFonts w:ascii="Arial" w:hAnsi="Arial" w:cs="Arial"/>
          <w:spacing w:val="-3"/>
          <w:sz w:val="22"/>
          <w:szCs w:val="22"/>
        </w:rPr>
        <w:t xml:space="preserve">research </w:t>
      </w:r>
      <w:r w:rsidRPr="000059D2">
        <w:rPr>
          <w:rFonts w:ascii="Arial" w:hAnsi="Arial" w:cs="Arial"/>
          <w:spacing w:val="-3"/>
          <w:sz w:val="22"/>
          <w:szCs w:val="22"/>
        </w:rPr>
        <w:t xml:space="preserve">partnerships to perform pilot studies that will strengthen relationships and produce preliminary data for future competitive grant applications. Funded projects </w:t>
      </w:r>
      <w:r>
        <w:rPr>
          <w:rFonts w:ascii="Arial" w:hAnsi="Arial" w:cs="Arial"/>
          <w:spacing w:val="-3"/>
          <w:sz w:val="22"/>
          <w:szCs w:val="22"/>
        </w:rPr>
        <w:t xml:space="preserve">may </w:t>
      </w:r>
      <w:r w:rsidRPr="000059D2">
        <w:rPr>
          <w:rFonts w:ascii="Arial" w:hAnsi="Arial" w:cs="Arial"/>
          <w:spacing w:val="-3"/>
          <w:sz w:val="22"/>
          <w:szCs w:val="22"/>
        </w:rPr>
        <w:t xml:space="preserve">encompass partnership development, project planning, capacity building as well as </w:t>
      </w:r>
      <w:r>
        <w:rPr>
          <w:rFonts w:ascii="Arial" w:hAnsi="Arial" w:cs="Arial"/>
          <w:spacing w:val="-3"/>
          <w:sz w:val="22"/>
          <w:szCs w:val="22"/>
        </w:rPr>
        <w:t>T3/T4 translational</w:t>
      </w:r>
      <w:r w:rsidRPr="000059D2">
        <w:rPr>
          <w:rFonts w:ascii="Arial" w:hAnsi="Arial" w:cs="Arial"/>
          <w:spacing w:val="-3"/>
          <w:sz w:val="22"/>
          <w:szCs w:val="22"/>
        </w:rPr>
        <w:t xml:space="preserve"> research projects within specified areas of emphasis (cardiovascular disease, childhood chronic conditions, social emotional health</w:t>
      </w:r>
      <w:r w:rsidR="00472782">
        <w:rPr>
          <w:rFonts w:ascii="Arial" w:hAnsi="Arial" w:cs="Arial"/>
          <w:spacing w:val="-3"/>
          <w:sz w:val="22"/>
          <w:szCs w:val="22"/>
        </w:rPr>
        <w:t xml:space="preserve">, </w:t>
      </w:r>
      <w:r w:rsidR="00E27F3F" w:rsidRPr="00E27F3F">
        <w:rPr>
          <w:rFonts w:ascii="Arial" w:hAnsi="Arial" w:cs="Arial"/>
          <w:spacing w:val="-3"/>
          <w:sz w:val="22"/>
          <w:szCs w:val="22"/>
        </w:rPr>
        <w:t>COVID-19 effects on the communit</w:t>
      </w:r>
      <w:r w:rsidR="00E27F3F">
        <w:rPr>
          <w:rFonts w:ascii="Arial" w:hAnsi="Arial" w:cs="Arial"/>
          <w:spacing w:val="-3"/>
          <w:sz w:val="22"/>
          <w:szCs w:val="22"/>
        </w:rPr>
        <w:t xml:space="preserve">y </w:t>
      </w:r>
      <w:r w:rsidR="00472782">
        <w:rPr>
          <w:rFonts w:ascii="Arial" w:hAnsi="Arial" w:cs="Arial"/>
          <w:spacing w:val="-3"/>
          <w:sz w:val="22"/>
          <w:szCs w:val="22"/>
        </w:rPr>
        <w:t>or other</w:t>
      </w:r>
      <w:r w:rsidRPr="000059D2">
        <w:rPr>
          <w:rFonts w:ascii="Arial" w:hAnsi="Arial" w:cs="Arial"/>
          <w:spacing w:val="-3"/>
          <w:sz w:val="22"/>
          <w:szCs w:val="22"/>
        </w:rPr>
        <w:t xml:space="preserve">). </w:t>
      </w:r>
      <w:r>
        <w:rPr>
          <w:rFonts w:ascii="Arial" w:hAnsi="Arial" w:cs="Arial"/>
          <w:spacing w:val="-3"/>
          <w:sz w:val="22"/>
          <w:szCs w:val="22"/>
        </w:rPr>
        <w:t xml:space="preserve">This includes </w:t>
      </w:r>
      <w:r w:rsidRPr="000059D2">
        <w:rPr>
          <w:rFonts w:ascii="Arial" w:hAnsi="Arial" w:cs="Arial"/>
          <w:spacing w:val="-3"/>
          <w:sz w:val="22"/>
          <w:szCs w:val="22"/>
        </w:rPr>
        <w:t>research evaluating the translation of evidence-based interventions or practices into real world, clinical and community settings.</w:t>
      </w:r>
      <w:r>
        <w:rPr>
          <w:rFonts w:ascii="Arial" w:hAnsi="Arial" w:cs="Arial"/>
          <w:spacing w:val="-3"/>
          <w:sz w:val="22"/>
          <w:szCs w:val="22"/>
        </w:rPr>
        <w:t xml:space="preserve"> </w:t>
      </w:r>
      <w:r w:rsidRPr="0092206D">
        <w:rPr>
          <w:rFonts w:ascii="Arial" w:hAnsi="Arial" w:cs="Arial"/>
          <w:spacing w:val="-3"/>
          <w:sz w:val="22"/>
          <w:szCs w:val="22"/>
        </w:rPr>
        <w:t>Projects designed to demonstrate that a health disparity exists are not appropriate for this grant program; rather, we are interested in funding projects focused on reducing health disparities or designed to understand how to decrease health disparities</w:t>
      </w:r>
      <w:r>
        <w:rPr>
          <w:rFonts w:ascii="Arial" w:hAnsi="Arial" w:cs="Arial"/>
          <w:spacing w:val="-3"/>
          <w:sz w:val="22"/>
          <w:szCs w:val="22"/>
        </w:rPr>
        <w:t xml:space="preserve">. </w:t>
      </w:r>
      <w:r w:rsidRPr="0092206D">
        <w:rPr>
          <w:rFonts w:ascii="Arial" w:hAnsi="Arial" w:cs="Arial"/>
          <w:spacing w:val="-3"/>
          <w:sz w:val="22"/>
          <w:szCs w:val="22"/>
        </w:rPr>
        <w:t xml:space="preserve">Projects that do not involve Community Engagement within the affected community and/or patient population throughout the research project will not be considered. </w:t>
      </w:r>
    </w:p>
    <w:p w14:paraId="3E235830" w14:textId="77777777" w:rsidR="0040462F" w:rsidRDefault="0040462F" w:rsidP="0040462F">
      <w:pPr>
        <w:widowControl/>
        <w:rPr>
          <w:rFonts w:ascii="Arial" w:hAnsi="Arial" w:cs="Arial"/>
          <w:spacing w:val="-3"/>
          <w:sz w:val="22"/>
          <w:szCs w:val="22"/>
        </w:rPr>
      </w:pPr>
    </w:p>
    <w:p w14:paraId="6CFAF364" w14:textId="77777777" w:rsidR="0040462F" w:rsidRPr="0092206D" w:rsidRDefault="0040462F" w:rsidP="0040462F">
      <w:pPr>
        <w:widowControl/>
        <w:rPr>
          <w:rFonts w:ascii="Arial" w:hAnsi="Arial" w:cs="Arial"/>
          <w:spacing w:val="-3"/>
          <w:sz w:val="22"/>
          <w:szCs w:val="22"/>
        </w:rPr>
      </w:pPr>
      <w:r>
        <w:rPr>
          <w:rFonts w:ascii="Arial" w:hAnsi="Arial" w:cs="Arial"/>
          <w:spacing w:val="-3"/>
          <w:sz w:val="22"/>
          <w:szCs w:val="22"/>
        </w:rPr>
        <w:t xml:space="preserve">Community-Academic </w:t>
      </w:r>
      <w:r w:rsidRPr="002D3E92">
        <w:rPr>
          <w:rFonts w:ascii="Arial" w:hAnsi="Arial" w:cs="Arial"/>
          <w:spacing w:val="-3"/>
          <w:sz w:val="22"/>
          <w:szCs w:val="22"/>
        </w:rPr>
        <w:t>partnerships</w:t>
      </w:r>
      <w:r>
        <w:rPr>
          <w:rFonts w:ascii="Arial" w:hAnsi="Arial" w:cs="Arial"/>
          <w:spacing w:val="-3"/>
          <w:sz w:val="22"/>
          <w:szCs w:val="22"/>
        </w:rPr>
        <w:t xml:space="preserve"> may apply for either a Partnership Development Award or a Joint Pilot Award:</w:t>
      </w:r>
      <w:r>
        <w:rPr>
          <w:rFonts w:ascii="Arial" w:hAnsi="Arial" w:cs="Arial"/>
          <w:spacing w:val="-3"/>
          <w:sz w:val="22"/>
          <w:szCs w:val="22"/>
        </w:rPr>
        <w:br/>
      </w:r>
    </w:p>
    <w:p w14:paraId="725827E1" w14:textId="77777777" w:rsidR="0040462F" w:rsidRDefault="0040462F" w:rsidP="000B79C1">
      <w:pPr>
        <w:pStyle w:val="ListParagraph"/>
        <w:widowControl/>
        <w:numPr>
          <w:ilvl w:val="0"/>
          <w:numId w:val="9"/>
        </w:numPr>
        <w:rPr>
          <w:rFonts w:ascii="Arial" w:hAnsi="Arial" w:cs="Arial"/>
          <w:spacing w:val="-3"/>
          <w:sz w:val="22"/>
          <w:szCs w:val="22"/>
        </w:rPr>
      </w:pPr>
      <w:r w:rsidRPr="002D3E92">
        <w:rPr>
          <w:rFonts w:ascii="Arial" w:hAnsi="Arial" w:cs="Arial"/>
          <w:b/>
          <w:bCs/>
          <w:spacing w:val="-3"/>
          <w:sz w:val="22"/>
          <w:szCs w:val="22"/>
          <w:u w:val="single"/>
        </w:rPr>
        <w:t>Partnership</w:t>
      </w:r>
      <w:r w:rsidRPr="0092206D">
        <w:rPr>
          <w:rFonts w:ascii="Arial" w:hAnsi="Arial" w:cs="Arial"/>
          <w:b/>
          <w:bCs/>
          <w:spacing w:val="-3"/>
          <w:sz w:val="22"/>
          <w:szCs w:val="22"/>
          <w:u w:val="single"/>
        </w:rPr>
        <w:t xml:space="preserve"> Development Awards</w:t>
      </w:r>
      <w:r w:rsidRPr="0092206D">
        <w:rPr>
          <w:rFonts w:ascii="Arial" w:hAnsi="Arial" w:cs="Arial"/>
          <w:spacing w:val="-3"/>
          <w:sz w:val="22"/>
          <w:szCs w:val="22"/>
        </w:rPr>
        <w:t xml:space="preserve"> provide seed funding </w:t>
      </w:r>
      <w:r>
        <w:rPr>
          <w:rFonts w:ascii="Arial" w:hAnsi="Arial" w:cs="Arial"/>
          <w:spacing w:val="-3"/>
          <w:sz w:val="22"/>
          <w:szCs w:val="22"/>
        </w:rPr>
        <w:t>to support activities related to</w:t>
      </w:r>
      <w:r w:rsidRPr="0092206D">
        <w:rPr>
          <w:rFonts w:ascii="Arial" w:hAnsi="Arial" w:cs="Arial"/>
          <w:spacing w:val="-3"/>
          <w:sz w:val="22"/>
          <w:szCs w:val="22"/>
        </w:rPr>
        <w:t xml:space="preserve"> the development of new or emerging community-academic research partnershi</w:t>
      </w:r>
      <w:r>
        <w:rPr>
          <w:rFonts w:ascii="Arial" w:hAnsi="Arial" w:cs="Arial"/>
          <w:spacing w:val="-3"/>
          <w:sz w:val="22"/>
          <w:szCs w:val="22"/>
        </w:rPr>
        <w:t>ps.</w:t>
      </w:r>
    </w:p>
    <w:p w14:paraId="3AFED9F3" w14:textId="77777777" w:rsidR="0040462F" w:rsidRPr="0092206D" w:rsidRDefault="0040462F" w:rsidP="0040462F">
      <w:pPr>
        <w:widowControl/>
        <w:ind w:left="360"/>
        <w:rPr>
          <w:rFonts w:ascii="Arial" w:hAnsi="Arial" w:cs="Arial"/>
          <w:spacing w:val="-3"/>
          <w:sz w:val="22"/>
          <w:szCs w:val="22"/>
        </w:rPr>
      </w:pPr>
    </w:p>
    <w:p w14:paraId="5DFC18D1" w14:textId="77777777" w:rsidR="0040462F" w:rsidRPr="0092206D" w:rsidRDefault="0040462F" w:rsidP="000B79C1">
      <w:pPr>
        <w:pStyle w:val="ListParagraph"/>
        <w:widowControl/>
        <w:numPr>
          <w:ilvl w:val="0"/>
          <w:numId w:val="9"/>
        </w:numPr>
        <w:rPr>
          <w:rFonts w:ascii="Arial" w:hAnsi="Arial" w:cs="Arial"/>
          <w:spacing w:val="-3"/>
          <w:sz w:val="22"/>
          <w:szCs w:val="22"/>
        </w:rPr>
      </w:pPr>
      <w:r w:rsidRPr="0092206D">
        <w:rPr>
          <w:rFonts w:ascii="Arial" w:hAnsi="Arial" w:cs="Arial"/>
          <w:b/>
          <w:bCs/>
          <w:spacing w:val="-3"/>
          <w:sz w:val="22"/>
          <w:szCs w:val="22"/>
          <w:u w:val="single"/>
        </w:rPr>
        <w:t>Joint Pilot Awards</w:t>
      </w:r>
      <w:r>
        <w:rPr>
          <w:rFonts w:ascii="Arial" w:hAnsi="Arial" w:cs="Arial"/>
          <w:spacing w:val="-3"/>
          <w:sz w:val="22"/>
          <w:szCs w:val="22"/>
        </w:rPr>
        <w:t xml:space="preserve"> are open to established community-academic partnerships who seek </w:t>
      </w:r>
      <w:r w:rsidRPr="005D51AE">
        <w:rPr>
          <w:rFonts w:ascii="Arial" w:hAnsi="Arial" w:cs="Arial"/>
          <w:spacing w:val="-3"/>
          <w:sz w:val="22"/>
          <w:szCs w:val="22"/>
        </w:rPr>
        <w:t xml:space="preserve">funds for a well-defined </w:t>
      </w:r>
      <w:r>
        <w:rPr>
          <w:rFonts w:ascii="Arial" w:hAnsi="Arial" w:cs="Arial"/>
          <w:spacing w:val="-3"/>
          <w:sz w:val="22"/>
          <w:szCs w:val="22"/>
        </w:rPr>
        <w:t>translational</w:t>
      </w:r>
      <w:r w:rsidRPr="005D51AE">
        <w:rPr>
          <w:rFonts w:ascii="Arial" w:hAnsi="Arial" w:cs="Arial"/>
          <w:spacing w:val="-3"/>
          <w:sz w:val="22"/>
          <w:szCs w:val="22"/>
        </w:rPr>
        <w:t xml:space="preserve"> research project that may produce preliminary data for future competitive grant applications</w:t>
      </w:r>
      <w:r>
        <w:rPr>
          <w:rFonts w:ascii="Arial" w:hAnsi="Arial" w:cs="Arial"/>
          <w:spacing w:val="-3"/>
          <w:sz w:val="22"/>
          <w:szCs w:val="22"/>
        </w:rPr>
        <w:t>.</w:t>
      </w:r>
    </w:p>
    <w:p w14:paraId="2B50E617" w14:textId="77777777" w:rsidR="0040462F" w:rsidRDefault="0040462F" w:rsidP="0040462F">
      <w:pPr>
        <w:widowControl/>
        <w:rPr>
          <w:rFonts w:ascii="Arial" w:hAnsi="Arial" w:cs="Arial"/>
          <w:spacing w:val="-3"/>
          <w:sz w:val="22"/>
          <w:szCs w:val="22"/>
        </w:rPr>
      </w:pPr>
    </w:p>
    <w:p w14:paraId="5997C3DD" w14:textId="432F8443" w:rsidR="0040462F" w:rsidRDefault="0040462F" w:rsidP="0040462F">
      <w:pPr>
        <w:widowControl/>
        <w:rPr>
          <w:rFonts w:ascii="Arial" w:hAnsi="Arial" w:cs="Arial"/>
          <w:spacing w:val="-3"/>
          <w:sz w:val="22"/>
          <w:szCs w:val="22"/>
        </w:rPr>
      </w:pPr>
      <w:r>
        <w:rPr>
          <w:rFonts w:ascii="Arial" w:hAnsi="Arial" w:cs="Arial"/>
          <w:spacing w:val="-3"/>
          <w:sz w:val="22"/>
          <w:szCs w:val="22"/>
        </w:rPr>
        <w:t xml:space="preserve">Please </w:t>
      </w:r>
      <w:proofErr w:type="gramStart"/>
      <w:r>
        <w:rPr>
          <w:rFonts w:ascii="Arial" w:hAnsi="Arial" w:cs="Arial"/>
          <w:spacing w:val="-3"/>
          <w:sz w:val="22"/>
          <w:szCs w:val="22"/>
        </w:rPr>
        <w:t>note:</w:t>
      </w:r>
      <w:proofErr w:type="gramEnd"/>
      <w:r>
        <w:rPr>
          <w:rFonts w:ascii="Arial" w:hAnsi="Arial" w:cs="Arial"/>
          <w:spacing w:val="-3"/>
          <w:sz w:val="22"/>
          <w:szCs w:val="22"/>
        </w:rPr>
        <w:t xml:space="preserve"> f</w:t>
      </w:r>
      <w:r w:rsidRPr="00F01448">
        <w:rPr>
          <w:rFonts w:ascii="Arial" w:hAnsi="Arial" w:cs="Arial"/>
          <w:spacing w:val="-3"/>
          <w:sz w:val="22"/>
          <w:szCs w:val="22"/>
        </w:rPr>
        <w:t xml:space="preserve">or any </w:t>
      </w:r>
      <w:r w:rsidR="00D211E2">
        <w:rPr>
          <w:rFonts w:ascii="Arial" w:hAnsi="Arial" w:cs="Arial"/>
          <w:spacing w:val="-3"/>
          <w:sz w:val="22"/>
          <w:szCs w:val="22"/>
        </w:rPr>
        <w:t>A</w:t>
      </w:r>
      <w:r w:rsidRPr="00F01448">
        <w:rPr>
          <w:rFonts w:ascii="Arial" w:hAnsi="Arial" w:cs="Arial"/>
          <w:spacing w:val="-3"/>
          <w:sz w:val="22"/>
          <w:szCs w:val="22"/>
        </w:rPr>
        <w:t xml:space="preserve">cademic and/or </w:t>
      </w:r>
      <w:r w:rsidR="00D211E2">
        <w:rPr>
          <w:rFonts w:ascii="Arial" w:hAnsi="Arial" w:cs="Arial"/>
          <w:spacing w:val="-3"/>
          <w:sz w:val="22"/>
          <w:szCs w:val="22"/>
        </w:rPr>
        <w:t>C</w:t>
      </w:r>
      <w:r w:rsidRPr="00F01448">
        <w:rPr>
          <w:rFonts w:ascii="Arial" w:hAnsi="Arial" w:cs="Arial"/>
          <w:spacing w:val="-3"/>
          <w:sz w:val="22"/>
          <w:szCs w:val="22"/>
        </w:rPr>
        <w:t xml:space="preserve">ommunity </w:t>
      </w:r>
      <w:r w:rsidR="00B13C45">
        <w:rPr>
          <w:rFonts w:ascii="Arial" w:hAnsi="Arial" w:cs="Arial"/>
          <w:spacing w:val="-3"/>
          <w:sz w:val="22"/>
          <w:szCs w:val="22"/>
        </w:rPr>
        <w:t>co-Principal Investigators</w:t>
      </w:r>
      <w:r w:rsidRPr="00F01448">
        <w:rPr>
          <w:rFonts w:ascii="Arial" w:hAnsi="Arial" w:cs="Arial"/>
          <w:spacing w:val="-3"/>
          <w:sz w:val="22"/>
          <w:szCs w:val="22"/>
        </w:rPr>
        <w:t xml:space="preserve"> </w:t>
      </w:r>
      <w:r w:rsidR="00D211E2">
        <w:rPr>
          <w:rFonts w:ascii="Arial" w:hAnsi="Arial" w:cs="Arial"/>
          <w:spacing w:val="-3"/>
          <w:sz w:val="22"/>
          <w:szCs w:val="22"/>
        </w:rPr>
        <w:t>who</w:t>
      </w:r>
      <w:r w:rsidRPr="00F01448">
        <w:rPr>
          <w:rFonts w:ascii="Arial" w:hAnsi="Arial" w:cs="Arial"/>
          <w:spacing w:val="-3"/>
          <w:sz w:val="22"/>
          <w:szCs w:val="22"/>
        </w:rPr>
        <w:t xml:space="preserve"> ha</w:t>
      </w:r>
      <w:r w:rsidR="00D211E2">
        <w:rPr>
          <w:rFonts w:ascii="Arial" w:hAnsi="Arial" w:cs="Arial"/>
          <w:spacing w:val="-3"/>
          <w:sz w:val="22"/>
          <w:szCs w:val="22"/>
        </w:rPr>
        <w:t xml:space="preserve">ve been </w:t>
      </w:r>
      <w:r w:rsidRPr="00F01448">
        <w:rPr>
          <w:rFonts w:ascii="Arial" w:hAnsi="Arial" w:cs="Arial"/>
          <w:spacing w:val="-3"/>
          <w:sz w:val="22"/>
          <w:szCs w:val="22"/>
        </w:rPr>
        <w:t xml:space="preserve">previously </w:t>
      </w:r>
      <w:r w:rsidR="00D211E2">
        <w:rPr>
          <w:rFonts w:ascii="Arial" w:hAnsi="Arial" w:cs="Arial"/>
          <w:spacing w:val="-3"/>
          <w:sz w:val="22"/>
          <w:szCs w:val="22"/>
        </w:rPr>
        <w:t>f</w:t>
      </w:r>
      <w:r w:rsidRPr="00F01448">
        <w:rPr>
          <w:rFonts w:ascii="Arial" w:hAnsi="Arial" w:cs="Arial"/>
          <w:spacing w:val="-3"/>
          <w:sz w:val="22"/>
          <w:szCs w:val="22"/>
        </w:rPr>
        <w:t>unded by a CCTSI Community Engagement pilot grant, adherence to program requirements will be taken into consideration in the grant review process.</w:t>
      </w:r>
    </w:p>
    <w:p w14:paraId="3A562263" w14:textId="5E80D8BB" w:rsidR="00EA41D9" w:rsidRPr="0099120E" w:rsidRDefault="00EA41D9" w:rsidP="00174304">
      <w:pPr>
        <w:rPr>
          <w:rFonts w:ascii="Arial" w:hAnsi="Arial" w:cs="Arial"/>
          <w:spacing w:val="-3"/>
          <w:sz w:val="22"/>
          <w:szCs w:val="22"/>
        </w:rPr>
      </w:pPr>
    </w:p>
    <w:p w14:paraId="4D59BC67" w14:textId="43E48B67" w:rsidR="00A96F1A" w:rsidRPr="0099120E" w:rsidRDefault="00174304" w:rsidP="00DD041D">
      <w:pPr>
        <w:pBdr>
          <w:bottom w:val="single" w:sz="18" w:space="1" w:color="auto"/>
        </w:pBdr>
        <w:rPr>
          <w:rFonts w:ascii="Arial" w:hAnsi="Arial" w:cs="Arial"/>
          <w:b/>
          <w:spacing w:val="-3"/>
          <w:sz w:val="22"/>
          <w:szCs w:val="22"/>
        </w:rPr>
      </w:pPr>
      <w:r w:rsidRPr="0099120E">
        <w:rPr>
          <w:rFonts w:ascii="Arial" w:hAnsi="Arial" w:cs="Arial"/>
          <w:b/>
          <w:spacing w:val="-3"/>
          <w:sz w:val="22"/>
          <w:szCs w:val="22"/>
        </w:rPr>
        <w:t>II. Key Information</w:t>
      </w:r>
    </w:p>
    <w:p w14:paraId="08F6CB28" w14:textId="77777777" w:rsidR="006C446C" w:rsidRDefault="006C446C" w:rsidP="00BD144C">
      <w:pPr>
        <w:rPr>
          <w:rFonts w:ascii="Arial" w:hAnsi="Arial" w:cs="Arial"/>
          <w:spacing w:val="-3"/>
          <w:sz w:val="22"/>
          <w:szCs w:val="22"/>
        </w:rPr>
      </w:pPr>
    </w:p>
    <w:p w14:paraId="6878FEC0" w14:textId="291A44B9" w:rsidR="0040462F" w:rsidRPr="0040462F" w:rsidRDefault="0040462F" w:rsidP="0040462F">
      <w:pPr>
        <w:pBdr>
          <w:bottom w:val="single" w:sz="18" w:space="1" w:color="000000"/>
        </w:pBdr>
        <w:rPr>
          <w:rFonts w:ascii="Arial" w:hAnsi="Arial" w:cs="Arial"/>
          <w:spacing w:val="-3"/>
          <w:sz w:val="22"/>
          <w:szCs w:val="22"/>
        </w:rPr>
      </w:pPr>
      <w:r w:rsidRPr="0040462F">
        <w:rPr>
          <w:rFonts w:ascii="Arial" w:hAnsi="Arial" w:cs="Arial"/>
          <w:spacing w:val="-3"/>
          <w:sz w:val="22"/>
          <w:szCs w:val="22"/>
          <w:u w:val="single"/>
        </w:rPr>
        <w:t>Award</w:t>
      </w:r>
      <w:r>
        <w:rPr>
          <w:rFonts w:ascii="Arial" w:hAnsi="Arial" w:cs="Arial"/>
          <w:spacing w:val="-3"/>
          <w:sz w:val="22"/>
          <w:szCs w:val="22"/>
          <w:u w:val="single"/>
        </w:rPr>
        <w:t xml:space="preserve"> Categories</w:t>
      </w:r>
      <w:r w:rsidRPr="0040462F">
        <w:rPr>
          <w:rFonts w:ascii="Arial" w:hAnsi="Arial" w:cs="Arial"/>
          <w:spacing w:val="-3"/>
          <w:sz w:val="22"/>
          <w:szCs w:val="22"/>
        </w:rPr>
        <w:t>:</w:t>
      </w:r>
      <w:r>
        <w:rPr>
          <w:rFonts w:ascii="Arial" w:hAnsi="Arial" w:cs="Arial"/>
          <w:spacing w:val="-3"/>
          <w:sz w:val="22"/>
          <w:szCs w:val="22"/>
        </w:rPr>
        <w:t xml:space="preserve"> </w:t>
      </w:r>
      <w:r>
        <w:rPr>
          <w:rFonts w:ascii="Arial" w:hAnsi="Arial" w:cs="Arial"/>
          <w:spacing w:val="-3"/>
          <w:sz w:val="22"/>
          <w:szCs w:val="22"/>
        </w:rPr>
        <w:tab/>
      </w:r>
      <w:r w:rsidRPr="0040462F">
        <w:rPr>
          <w:rFonts w:ascii="Arial" w:hAnsi="Arial" w:cs="Arial"/>
          <w:spacing w:val="-3"/>
          <w:sz w:val="22"/>
          <w:szCs w:val="22"/>
        </w:rPr>
        <w:t>Partnership Development Pilot Grants</w:t>
      </w:r>
      <w:r>
        <w:rPr>
          <w:rFonts w:ascii="Arial" w:hAnsi="Arial" w:cs="Arial"/>
          <w:spacing w:val="-3"/>
          <w:sz w:val="22"/>
          <w:szCs w:val="22"/>
        </w:rPr>
        <w:tab/>
      </w:r>
      <w:r>
        <w:rPr>
          <w:rFonts w:ascii="Arial" w:hAnsi="Arial" w:cs="Arial"/>
          <w:spacing w:val="-3"/>
          <w:sz w:val="22"/>
          <w:szCs w:val="22"/>
        </w:rPr>
        <w:tab/>
      </w:r>
      <w:r w:rsidRPr="0040462F">
        <w:rPr>
          <w:rFonts w:ascii="Arial" w:hAnsi="Arial" w:cs="Arial"/>
          <w:spacing w:val="-3"/>
          <w:sz w:val="22"/>
          <w:szCs w:val="22"/>
        </w:rPr>
        <w:t>$8,000/award</w:t>
      </w:r>
    </w:p>
    <w:p w14:paraId="04D1FD92" w14:textId="1777A2D8" w:rsidR="0040462F" w:rsidRPr="0040462F" w:rsidRDefault="0040462F" w:rsidP="00524C2A">
      <w:pPr>
        <w:pBdr>
          <w:bottom w:val="single" w:sz="18" w:space="1" w:color="000000"/>
        </w:pBdr>
        <w:ind w:firstLine="720"/>
        <w:rPr>
          <w:rFonts w:ascii="Arial" w:hAnsi="Arial" w:cs="Arial"/>
          <w:spacing w:val="-3"/>
          <w:sz w:val="22"/>
          <w:szCs w:val="22"/>
        </w:rPr>
      </w:pPr>
      <w:r>
        <w:rPr>
          <w:rFonts w:ascii="Arial" w:hAnsi="Arial" w:cs="Arial"/>
          <w:spacing w:val="-3"/>
          <w:sz w:val="22"/>
          <w:szCs w:val="22"/>
        </w:rPr>
        <w:t xml:space="preserve">                         </w:t>
      </w:r>
      <w:r w:rsidRPr="0040462F">
        <w:rPr>
          <w:rFonts w:ascii="Arial" w:hAnsi="Arial" w:cs="Arial"/>
          <w:spacing w:val="-3"/>
          <w:sz w:val="22"/>
          <w:szCs w:val="22"/>
        </w:rPr>
        <w:t xml:space="preserve">Joint Pilot Project Grants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40462F">
        <w:rPr>
          <w:rFonts w:ascii="Arial" w:hAnsi="Arial" w:cs="Arial"/>
          <w:spacing w:val="-3"/>
          <w:sz w:val="22"/>
          <w:szCs w:val="22"/>
        </w:rPr>
        <w:t>$20,000/award</w:t>
      </w:r>
    </w:p>
    <w:p w14:paraId="4CF402AA" w14:textId="77777777" w:rsidR="0040462F" w:rsidRDefault="0040462F" w:rsidP="0040462F">
      <w:pPr>
        <w:pBdr>
          <w:bottom w:val="single" w:sz="18" w:space="1" w:color="000000"/>
        </w:pBdr>
        <w:rPr>
          <w:rFonts w:ascii="Arial" w:hAnsi="Arial" w:cs="Arial"/>
          <w:spacing w:val="-3"/>
          <w:sz w:val="22"/>
          <w:szCs w:val="22"/>
          <w:u w:val="single"/>
        </w:rPr>
      </w:pPr>
    </w:p>
    <w:p w14:paraId="2BCFA872" w14:textId="55C319A9" w:rsidR="0040462F" w:rsidRPr="0040462F" w:rsidRDefault="0040462F" w:rsidP="0040462F">
      <w:pPr>
        <w:pBdr>
          <w:bottom w:val="single" w:sz="18" w:space="1" w:color="000000"/>
        </w:pBdr>
        <w:rPr>
          <w:rFonts w:ascii="Arial" w:hAnsi="Arial" w:cs="Arial"/>
          <w:spacing w:val="-3"/>
          <w:sz w:val="22"/>
          <w:szCs w:val="22"/>
        </w:rPr>
      </w:pPr>
      <w:r w:rsidRPr="0040462F">
        <w:rPr>
          <w:rFonts w:ascii="Arial" w:hAnsi="Arial" w:cs="Arial"/>
          <w:spacing w:val="-3"/>
          <w:sz w:val="22"/>
          <w:szCs w:val="22"/>
          <w:u w:val="single"/>
        </w:rPr>
        <w:t xml:space="preserve">Award </w:t>
      </w:r>
      <w:r w:rsidR="00D73CCE">
        <w:rPr>
          <w:rFonts w:ascii="Arial" w:hAnsi="Arial" w:cs="Arial"/>
          <w:spacing w:val="-3"/>
          <w:sz w:val="22"/>
          <w:szCs w:val="22"/>
          <w:u w:val="single"/>
        </w:rPr>
        <w:t>D</w:t>
      </w:r>
      <w:r w:rsidR="00D73CCE" w:rsidRPr="0040462F">
        <w:rPr>
          <w:rFonts w:ascii="Arial" w:hAnsi="Arial" w:cs="Arial"/>
          <w:spacing w:val="-3"/>
          <w:sz w:val="22"/>
          <w:szCs w:val="22"/>
          <w:u w:val="single"/>
        </w:rPr>
        <w:t>uration</w:t>
      </w:r>
      <w:r w:rsidRPr="0040462F">
        <w:rPr>
          <w:rFonts w:ascii="Arial" w:hAnsi="Arial" w:cs="Arial"/>
          <w:spacing w:val="-3"/>
          <w:sz w:val="22"/>
          <w:szCs w:val="22"/>
        </w:rPr>
        <w:t>:</w:t>
      </w:r>
      <w:r>
        <w:rPr>
          <w:rFonts w:ascii="Arial" w:hAnsi="Arial" w:cs="Arial"/>
          <w:spacing w:val="-3"/>
          <w:sz w:val="22"/>
          <w:szCs w:val="22"/>
        </w:rPr>
        <w:tab/>
      </w:r>
      <w:r w:rsidRPr="0040462F">
        <w:rPr>
          <w:rFonts w:ascii="Arial" w:hAnsi="Arial" w:cs="Arial"/>
          <w:spacing w:val="-3"/>
          <w:sz w:val="22"/>
          <w:szCs w:val="22"/>
        </w:rPr>
        <w:t>Partnership Development Pilot Grants – 9 months</w:t>
      </w:r>
    </w:p>
    <w:p w14:paraId="587DF06F" w14:textId="15BAB2BA" w:rsidR="0040462F" w:rsidRPr="0040462F" w:rsidRDefault="0040462F" w:rsidP="00524C2A">
      <w:pPr>
        <w:pBdr>
          <w:bottom w:val="single" w:sz="18" w:space="1" w:color="000000"/>
        </w:pBdr>
        <w:ind w:firstLine="720"/>
        <w:rPr>
          <w:rFonts w:ascii="Arial" w:hAnsi="Arial" w:cs="Arial"/>
          <w:spacing w:val="-3"/>
          <w:sz w:val="22"/>
          <w:szCs w:val="22"/>
        </w:rPr>
      </w:pPr>
      <w:r>
        <w:rPr>
          <w:rFonts w:ascii="Arial" w:hAnsi="Arial" w:cs="Arial"/>
          <w:spacing w:val="-3"/>
          <w:sz w:val="22"/>
          <w:szCs w:val="22"/>
        </w:rPr>
        <w:t xml:space="preserve">                         </w:t>
      </w:r>
      <w:r w:rsidRPr="0040462F">
        <w:rPr>
          <w:rFonts w:ascii="Arial" w:hAnsi="Arial" w:cs="Arial"/>
          <w:spacing w:val="-3"/>
          <w:sz w:val="22"/>
          <w:szCs w:val="22"/>
        </w:rPr>
        <w:t xml:space="preserve">Joint Pilot Project Grants – </w:t>
      </w:r>
      <w:r w:rsidR="00CB64C2">
        <w:rPr>
          <w:rFonts w:ascii="Arial" w:hAnsi="Arial" w:cs="Arial"/>
          <w:spacing w:val="-3"/>
          <w:sz w:val="22"/>
          <w:szCs w:val="22"/>
        </w:rPr>
        <w:t>12 months</w:t>
      </w:r>
    </w:p>
    <w:p w14:paraId="703AC795" w14:textId="77777777" w:rsidR="0040462F" w:rsidRDefault="0040462F" w:rsidP="0040462F">
      <w:pPr>
        <w:pBdr>
          <w:bottom w:val="single" w:sz="18" w:space="1" w:color="000000"/>
        </w:pBdr>
        <w:rPr>
          <w:rFonts w:ascii="Arial" w:hAnsi="Arial" w:cs="Arial"/>
          <w:spacing w:val="-3"/>
          <w:sz w:val="22"/>
          <w:szCs w:val="22"/>
          <w:u w:val="single"/>
        </w:rPr>
      </w:pPr>
    </w:p>
    <w:p w14:paraId="5BBE07DB" w14:textId="2D9597CF" w:rsidR="0040462F" w:rsidRPr="0040462F" w:rsidRDefault="0040462F" w:rsidP="0040462F">
      <w:pPr>
        <w:pBdr>
          <w:bottom w:val="single" w:sz="18" w:space="1" w:color="000000"/>
        </w:pBdr>
        <w:rPr>
          <w:rFonts w:ascii="Arial" w:hAnsi="Arial" w:cs="Arial"/>
          <w:spacing w:val="-3"/>
          <w:sz w:val="22"/>
          <w:szCs w:val="22"/>
        </w:rPr>
      </w:pPr>
      <w:r w:rsidRPr="0040462F">
        <w:rPr>
          <w:rFonts w:ascii="Arial" w:hAnsi="Arial" w:cs="Arial"/>
          <w:spacing w:val="-3"/>
          <w:sz w:val="22"/>
          <w:szCs w:val="22"/>
          <w:u w:val="single"/>
        </w:rPr>
        <w:t>Award Period</w:t>
      </w:r>
      <w:r w:rsidRPr="0040462F">
        <w:rPr>
          <w:rFonts w:ascii="Arial" w:hAnsi="Arial" w:cs="Arial"/>
          <w:spacing w:val="-3"/>
          <w:sz w:val="22"/>
          <w:szCs w:val="22"/>
        </w:rPr>
        <w:t>:</w:t>
      </w:r>
      <w:r w:rsidR="00DA104F">
        <w:rPr>
          <w:rFonts w:ascii="Arial" w:hAnsi="Arial" w:cs="Arial"/>
          <w:spacing w:val="-3"/>
          <w:sz w:val="22"/>
          <w:szCs w:val="22"/>
        </w:rPr>
        <w:t xml:space="preserve"> </w:t>
      </w:r>
      <w:r w:rsidR="00DA104F">
        <w:rPr>
          <w:rFonts w:ascii="Arial" w:hAnsi="Arial" w:cs="Arial"/>
          <w:spacing w:val="-3"/>
          <w:sz w:val="22"/>
          <w:szCs w:val="22"/>
        </w:rPr>
        <w:tab/>
      </w:r>
      <w:r w:rsidR="00DA104F">
        <w:rPr>
          <w:rFonts w:ascii="Arial" w:hAnsi="Arial" w:cs="Arial"/>
          <w:spacing w:val="-3"/>
          <w:sz w:val="22"/>
          <w:szCs w:val="22"/>
        </w:rPr>
        <w:tab/>
      </w:r>
      <w:r w:rsidRPr="0040462F">
        <w:rPr>
          <w:rFonts w:ascii="Arial" w:hAnsi="Arial" w:cs="Arial"/>
          <w:spacing w:val="-3"/>
          <w:sz w:val="22"/>
          <w:szCs w:val="22"/>
        </w:rPr>
        <w:t xml:space="preserve">Partnership Development Pilot Grants – May </w:t>
      </w:r>
      <w:r w:rsidR="00D73CCE">
        <w:rPr>
          <w:rFonts w:ascii="Arial" w:hAnsi="Arial" w:cs="Arial"/>
          <w:spacing w:val="-3"/>
          <w:sz w:val="22"/>
          <w:szCs w:val="22"/>
        </w:rPr>
        <w:t>2021</w:t>
      </w:r>
      <w:r w:rsidRPr="0040462F">
        <w:rPr>
          <w:rFonts w:ascii="Arial" w:hAnsi="Arial" w:cs="Arial"/>
          <w:spacing w:val="-3"/>
          <w:sz w:val="22"/>
          <w:szCs w:val="22"/>
        </w:rPr>
        <w:t xml:space="preserve">-January </w:t>
      </w:r>
      <w:r w:rsidR="00D73CCE">
        <w:rPr>
          <w:rFonts w:ascii="Arial" w:hAnsi="Arial" w:cs="Arial"/>
          <w:spacing w:val="-3"/>
          <w:sz w:val="22"/>
          <w:szCs w:val="22"/>
        </w:rPr>
        <w:t>2022</w:t>
      </w:r>
    </w:p>
    <w:p w14:paraId="24405592" w14:textId="5F85B4A2" w:rsidR="0040462F" w:rsidRPr="0040462F" w:rsidRDefault="00DA104F" w:rsidP="00524C2A">
      <w:pPr>
        <w:pBdr>
          <w:bottom w:val="single" w:sz="18" w:space="1" w:color="000000"/>
        </w:pBdr>
        <w:ind w:firstLine="720"/>
        <w:rPr>
          <w:rFonts w:ascii="Arial" w:hAnsi="Arial" w:cs="Arial"/>
          <w:spacing w:val="-3"/>
          <w:sz w:val="22"/>
          <w:szCs w:val="22"/>
        </w:rPr>
      </w:pPr>
      <w:r>
        <w:rPr>
          <w:rFonts w:ascii="Arial" w:hAnsi="Arial" w:cs="Arial"/>
          <w:spacing w:val="-3"/>
          <w:sz w:val="22"/>
          <w:szCs w:val="22"/>
        </w:rPr>
        <w:t xml:space="preserve">                         </w:t>
      </w:r>
      <w:r w:rsidR="0040462F" w:rsidRPr="0040462F">
        <w:rPr>
          <w:rFonts w:ascii="Arial" w:hAnsi="Arial" w:cs="Arial"/>
          <w:spacing w:val="-3"/>
          <w:sz w:val="22"/>
          <w:szCs w:val="22"/>
        </w:rPr>
        <w:t xml:space="preserve">Joint Pilot Project Grants - May </w:t>
      </w:r>
      <w:r w:rsidR="00D73CCE">
        <w:rPr>
          <w:rFonts w:ascii="Arial" w:hAnsi="Arial" w:cs="Arial"/>
          <w:spacing w:val="-3"/>
          <w:sz w:val="22"/>
          <w:szCs w:val="22"/>
        </w:rPr>
        <w:t>2021</w:t>
      </w:r>
      <w:r w:rsidR="0040462F" w:rsidRPr="0040462F">
        <w:rPr>
          <w:rFonts w:ascii="Arial" w:hAnsi="Arial" w:cs="Arial"/>
          <w:spacing w:val="-3"/>
          <w:sz w:val="22"/>
          <w:szCs w:val="22"/>
        </w:rPr>
        <w:t xml:space="preserve">–April </w:t>
      </w:r>
      <w:r w:rsidR="00D73CCE">
        <w:rPr>
          <w:rFonts w:ascii="Arial" w:hAnsi="Arial" w:cs="Arial"/>
          <w:spacing w:val="-3"/>
          <w:sz w:val="22"/>
          <w:szCs w:val="22"/>
        </w:rPr>
        <w:t>2022</w:t>
      </w:r>
    </w:p>
    <w:p w14:paraId="17C3D8BC" w14:textId="77777777" w:rsidR="00DA104F" w:rsidRDefault="00DA104F" w:rsidP="0040462F">
      <w:pPr>
        <w:pBdr>
          <w:bottom w:val="single" w:sz="18" w:space="1" w:color="000000"/>
        </w:pBdr>
        <w:rPr>
          <w:rFonts w:ascii="Arial" w:hAnsi="Arial" w:cs="Arial"/>
          <w:spacing w:val="-3"/>
          <w:sz w:val="22"/>
          <w:szCs w:val="22"/>
          <w:u w:val="single"/>
        </w:rPr>
      </w:pPr>
    </w:p>
    <w:p w14:paraId="4F800BDE" w14:textId="0E7083E4" w:rsidR="00DA104F" w:rsidRDefault="0040462F" w:rsidP="0040462F">
      <w:pPr>
        <w:pBdr>
          <w:bottom w:val="single" w:sz="18" w:space="1" w:color="000000"/>
        </w:pBdr>
        <w:rPr>
          <w:rFonts w:ascii="Arial" w:hAnsi="Arial" w:cs="Arial"/>
          <w:spacing w:val="-3"/>
          <w:sz w:val="22"/>
          <w:szCs w:val="22"/>
        </w:rPr>
      </w:pPr>
      <w:r w:rsidRPr="0040462F">
        <w:rPr>
          <w:rFonts w:ascii="Arial" w:hAnsi="Arial" w:cs="Arial"/>
          <w:spacing w:val="-3"/>
          <w:sz w:val="22"/>
          <w:szCs w:val="22"/>
          <w:u w:val="single"/>
        </w:rPr>
        <w:t>Contacts</w:t>
      </w:r>
      <w:r w:rsidRPr="0040462F">
        <w:rPr>
          <w:rFonts w:ascii="Arial" w:hAnsi="Arial" w:cs="Arial"/>
          <w:spacing w:val="-3"/>
          <w:sz w:val="22"/>
          <w:szCs w:val="22"/>
        </w:rPr>
        <w:t xml:space="preserve">: </w:t>
      </w:r>
      <w:r w:rsidR="00DA104F">
        <w:rPr>
          <w:rFonts w:ascii="Arial" w:hAnsi="Arial" w:cs="Arial"/>
          <w:spacing w:val="-3"/>
          <w:sz w:val="22"/>
          <w:szCs w:val="22"/>
        </w:rPr>
        <w:tab/>
      </w:r>
      <w:r w:rsidR="00DA104F">
        <w:rPr>
          <w:rFonts w:ascii="Arial" w:hAnsi="Arial" w:cs="Arial"/>
          <w:spacing w:val="-3"/>
          <w:sz w:val="22"/>
          <w:szCs w:val="22"/>
        </w:rPr>
        <w:tab/>
      </w:r>
      <w:r w:rsidRPr="0040462F">
        <w:rPr>
          <w:rFonts w:ascii="Arial" w:hAnsi="Arial" w:cs="Arial"/>
          <w:spacing w:val="-3"/>
          <w:sz w:val="22"/>
          <w:szCs w:val="22"/>
        </w:rPr>
        <w:t xml:space="preserve">Benjamin Robb </w:t>
      </w:r>
      <w:r w:rsidR="00D666AD">
        <w:rPr>
          <w:rFonts w:ascii="Arial" w:hAnsi="Arial" w:cs="Arial"/>
          <w:spacing w:val="-3"/>
          <w:sz w:val="22"/>
          <w:szCs w:val="22"/>
        </w:rPr>
        <w:tab/>
      </w:r>
      <w:r w:rsidR="00D666AD">
        <w:rPr>
          <w:rFonts w:ascii="Arial" w:hAnsi="Arial" w:cs="Arial"/>
          <w:spacing w:val="-3"/>
          <w:sz w:val="22"/>
          <w:szCs w:val="22"/>
        </w:rPr>
        <w:tab/>
      </w:r>
      <w:r w:rsidR="00D666AD">
        <w:rPr>
          <w:rFonts w:ascii="Arial" w:hAnsi="Arial" w:cs="Arial"/>
          <w:spacing w:val="-3"/>
          <w:sz w:val="22"/>
          <w:szCs w:val="22"/>
        </w:rPr>
        <w:tab/>
        <w:t>Kaylee Rivera</w:t>
      </w:r>
    </w:p>
    <w:p w14:paraId="418FA72F" w14:textId="73F6C3C3" w:rsidR="00DA104F" w:rsidRDefault="00DA104F" w:rsidP="00DA104F">
      <w:pPr>
        <w:pBdr>
          <w:bottom w:val="single" w:sz="18" w:space="1" w:color="000000"/>
        </w:pBdr>
        <w:ind w:firstLine="720"/>
        <w:rPr>
          <w:rFonts w:ascii="Arial" w:hAnsi="Arial" w:cs="Arial"/>
          <w:spacing w:val="-3"/>
          <w:sz w:val="22"/>
          <w:szCs w:val="22"/>
        </w:rPr>
      </w:pPr>
      <w:r>
        <w:rPr>
          <w:rFonts w:ascii="Arial" w:hAnsi="Arial" w:cs="Arial"/>
          <w:spacing w:val="-3"/>
          <w:sz w:val="22"/>
          <w:szCs w:val="22"/>
        </w:rPr>
        <w:t xml:space="preserve">                         </w:t>
      </w:r>
      <w:r w:rsidR="0040462F" w:rsidRPr="0040462F">
        <w:rPr>
          <w:rFonts w:ascii="Arial" w:hAnsi="Arial" w:cs="Arial"/>
          <w:spacing w:val="-3"/>
          <w:sz w:val="22"/>
          <w:szCs w:val="22"/>
        </w:rPr>
        <w:t>720-398-5665</w:t>
      </w:r>
      <w:r w:rsidR="00D666AD">
        <w:rPr>
          <w:rFonts w:ascii="Arial" w:hAnsi="Arial" w:cs="Arial"/>
          <w:spacing w:val="-3"/>
          <w:sz w:val="22"/>
          <w:szCs w:val="22"/>
        </w:rPr>
        <w:tab/>
      </w:r>
      <w:r w:rsidR="00D666AD">
        <w:rPr>
          <w:rFonts w:ascii="Arial" w:hAnsi="Arial" w:cs="Arial"/>
          <w:spacing w:val="-3"/>
          <w:sz w:val="22"/>
          <w:szCs w:val="22"/>
        </w:rPr>
        <w:tab/>
      </w:r>
      <w:r w:rsidR="00D666AD">
        <w:rPr>
          <w:rFonts w:ascii="Arial" w:hAnsi="Arial" w:cs="Arial"/>
          <w:spacing w:val="-3"/>
          <w:sz w:val="22"/>
          <w:szCs w:val="22"/>
        </w:rPr>
        <w:tab/>
      </w:r>
      <w:r w:rsidR="00D666AD">
        <w:rPr>
          <w:rFonts w:ascii="Arial" w:hAnsi="Arial" w:cs="Arial"/>
          <w:spacing w:val="-3"/>
          <w:sz w:val="22"/>
          <w:szCs w:val="22"/>
        </w:rPr>
        <w:tab/>
        <w:t>303-724-7979</w:t>
      </w:r>
    </w:p>
    <w:p w14:paraId="531F82ED" w14:textId="3F7A3EA3" w:rsidR="0040462F" w:rsidRDefault="00DA104F" w:rsidP="00DA104F">
      <w:pPr>
        <w:pBdr>
          <w:bottom w:val="single" w:sz="18" w:space="1" w:color="000000"/>
        </w:pBdr>
        <w:ind w:firstLine="720"/>
        <w:rPr>
          <w:rFonts w:ascii="Arial" w:hAnsi="Arial" w:cs="Arial"/>
          <w:spacing w:val="-3"/>
          <w:sz w:val="22"/>
          <w:szCs w:val="22"/>
        </w:rPr>
      </w:pPr>
      <w:r>
        <w:rPr>
          <w:rFonts w:ascii="Arial" w:hAnsi="Arial" w:cs="Arial"/>
          <w:spacing w:val="-3"/>
          <w:sz w:val="22"/>
          <w:szCs w:val="22"/>
        </w:rPr>
        <w:t xml:space="preserve">                        </w:t>
      </w:r>
      <w:r w:rsidR="0040462F" w:rsidRPr="0040462F">
        <w:rPr>
          <w:rFonts w:ascii="Arial" w:hAnsi="Arial" w:cs="Arial"/>
          <w:spacing w:val="-3"/>
          <w:sz w:val="22"/>
          <w:szCs w:val="22"/>
        </w:rPr>
        <w:t xml:space="preserve"> </w:t>
      </w:r>
      <w:hyperlink r:id="rId9" w:history="1">
        <w:r w:rsidR="00D666AD" w:rsidRPr="005360A5">
          <w:rPr>
            <w:rStyle w:val="Hyperlink"/>
            <w:rFonts w:ascii="Arial" w:hAnsi="Arial" w:cs="Arial"/>
            <w:spacing w:val="-3"/>
            <w:sz w:val="22"/>
            <w:szCs w:val="22"/>
          </w:rPr>
          <w:t>brobb@trailhead.institute</w:t>
        </w:r>
      </w:hyperlink>
      <w:r w:rsidR="0040462F" w:rsidRPr="0040462F">
        <w:rPr>
          <w:rFonts w:ascii="Arial" w:hAnsi="Arial" w:cs="Arial"/>
          <w:spacing w:val="-3"/>
          <w:sz w:val="22"/>
          <w:szCs w:val="22"/>
        </w:rPr>
        <w:t xml:space="preserve"> </w:t>
      </w:r>
      <w:r w:rsidR="00D666AD">
        <w:rPr>
          <w:rFonts w:ascii="Arial" w:hAnsi="Arial" w:cs="Arial"/>
          <w:spacing w:val="-3"/>
          <w:sz w:val="22"/>
          <w:szCs w:val="22"/>
        </w:rPr>
        <w:tab/>
      </w:r>
      <w:r w:rsidR="00D666AD">
        <w:rPr>
          <w:rFonts w:ascii="Arial" w:hAnsi="Arial" w:cs="Arial"/>
          <w:spacing w:val="-3"/>
          <w:sz w:val="22"/>
          <w:szCs w:val="22"/>
        </w:rPr>
        <w:tab/>
      </w:r>
      <w:hyperlink r:id="rId10" w:history="1">
        <w:r w:rsidR="00D666AD" w:rsidRPr="005360A5">
          <w:rPr>
            <w:rStyle w:val="Hyperlink"/>
            <w:rFonts w:ascii="Arial" w:hAnsi="Arial" w:cs="Arial"/>
            <w:spacing w:val="-3"/>
            <w:sz w:val="22"/>
            <w:szCs w:val="22"/>
          </w:rPr>
          <w:t>Kaylee.Rivera@cuanschutz.edu</w:t>
        </w:r>
      </w:hyperlink>
      <w:r w:rsidR="00D666AD">
        <w:rPr>
          <w:rFonts w:ascii="Arial" w:hAnsi="Arial" w:cs="Arial"/>
          <w:spacing w:val="-3"/>
          <w:sz w:val="22"/>
          <w:szCs w:val="22"/>
        </w:rPr>
        <w:t xml:space="preserve"> </w:t>
      </w:r>
    </w:p>
    <w:p w14:paraId="71B994AA" w14:textId="70662C30" w:rsidR="00DA104F" w:rsidRPr="0040462F" w:rsidRDefault="00DA104F" w:rsidP="00D666AD">
      <w:pPr>
        <w:pBdr>
          <w:bottom w:val="single" w:sz="18" w:space="1" w:color="000000"/>
        </w:pBdr>
        <w:ind w:firstLine="720"/>
        <w:rPr>
          <w:rFonts w:ascii="Arial" w:hAnsi="Arial" w:cs="Arial"/>
          <w:spacing w:val="-3"/>
          <w:sz w:val="22"/>
          <w:szCs w:val="22"/>
        </w:rPr>
      </w:pPr>
      <w:r>
        <w:rPr>
          <w:rFonts w:ascii="Arial" w:hAnsi="Arial" w:cs="Arial"/>
          <w:spacing w:val="-3"/>
          <w:sz w:val="22"/>
          <w:szCs w:val="22"/>
        </w:rPr>
        <w:t xml:space="preserve"> </w:t>
      </w:r>
    </w:p>
    <w:p w14:paraId="36BF07CD" w14:textId="599B1452" w:rsidR="00BD144C" w:rsidRPr="0099120E" w:rsidRDefault="00BD144C" w:rsidP="00A96F1A">
      <w:pPr>
        <w:pBdr>
          <w:bottom w:val="single" w:sz="18" w:space="1" w:color="000000"/>
        </w:pBdr>
        <w:rPr>
          <w:rFonts w:ascii="Arial" w:hAnsi="Arial" w:cs="Arial"/>
          <w:spacing w:val="-3"/>
          <w:sz w:val="22"/>
          <w:szCs w:val="22"/>
        </w:rPr>
      </w:pPr>
    </w:p>
    <w:p w14:paraId="5C4C46E0" w14:textId="78C73764" w:rsidR="004E2DC7" w:rsidRPr="0099120E" w:rsidRDefault="006E5445" w:rsidP="00545E2B">
      <w:pPr>
        <w:pBdr>
          <w:bottom w:val="single" w:sz="18" w:space="1" w:color="000000"/>
        </w:pBdr>
        <w:rPr>
          <w:rFonts w:ascii="Arial" w:hAnsi="Arial" w:cs="Arial"/>
          <w:b/>
          <w:spacing w:val="-3"/>
          <w:sz w:val="22"/>
          <w:szCs w:val="22"/>
        </w:rPr>
      </w:pPr>
      <w:r w:rsidRPr="0099120E">
        <w:rPr>
          <w:rFonts w:ascii="Arial" w:hAnsi="Arial" w:cs="Arial"/>
          <w:b/>
          <w:spacing w:val="-3"/>
          <w:sz w:val="22"/>
          <w:szCs w:val="22"/>
        </w:rPr>
        <w:lastRenderedPageBreak/>
        <w:t>I</w:t>
      </w:r>
      <w:r w:rsidR="00961DBF" w:rsidRPr="0099120E">
        <w:rPr>
          <w:rFonts w:ascii="Arial" w:hAnsi="Arial" w:cs="Arial"/>
          <w:b/>
          <w:spacing w:val="-3"/>
          <w:sz w:val="22"/>
          <w:szCs w:val="22"/>
        </w:rPr>
        <w:t>I</w:t>
      </w:r>
      <w:r w:rsidRPr="0099120E">
        <w:rPr>
          <w:rFonts w:ascii="Arial" w:hAnsi="Arial" w:cs="Arial"/>
          <w:b/>
          <w:spacing w:val="-3"/>
          <w:sz w:val="22"/>
          <w:szCs w:val="22"/>
        </w:rPr>
        <w:t xml:space="preserve">I. </w:t>
      </w:r>
      <w:r w:rsidR="00195836" w:rsidRPr="0099120E">
        <w:rPr>
          <w:rFonts w:ascii="Arial" w:hAnsi="Arial" w:cs="Arial"/>
          <w:b/>
          <w:spacing w:val="-3"/>
          <w:sz w:val="22"/>
          <w:szCs w:val="22"/>
        </w:rPr>
        <w:t>Important</w:t>
      </w:r>
      <w:r w:rsidRPr="0099120E">
        <w:rPr>
          <w:rFonts w:ascii="Arial" w:hAnsi="Arial" w:cs="Arial"/>
          <w:b/>
          <w:spacing w:val="-3"/>
          <w:sz w:val="22"/>
          <w:szCs w:val="22"/>
        </w:rPr>
        <w:t xml:space="preserve"> Dates</w:t>
      </w:r>
    </w:p>
    <w:p w14:paraId="6CBC8ACE" w14:textId="77777777" w:rsidR="006C446C" w:rsidRDefault="003C0EC6" w:rsidP="00E2602F">
      <w:pPr>
        <w:rPr>
          <w:rFonts w:ascii="Arial" w:hAnsi="Arial" w:cs="Arial"/>
          <w:b/>
          <w:spacing w:val="-3"/>
          <w:sz w:val="22"/>
          <w:szCs w:val="22"/>
        </w:rPr>
      </w:pPr>
      <w:r w:rsidRPr="0099120E">
        <w:rPr>
          <w:rFonts w:ascii="Arial" w:hAnsi="Arial" w:cs="Arial"/>
          <w:b/>
          <w:spacing w:val="-3"/>
          <w:sz w:val="22"/>
          <w:szCs w:val="22"/>
        </w:rPr>
        <w:tab/>
      </w:r>
    </w:p>
    <w:p w14:paraId="5C1977C7" w14:textId="6AF41F44" w:rsidR="00C10B4F" w:rsidRPr="00676F52" w:rsidRDefault="00C10B4F" w:rsidP="00C10B4F">
      <w:pPr>
        <w:widowControl/>
        <w:ind w:left="720"/>
        <w:rPr>
          <w:rFonts w:ascii="Arial" w:hAnsi="Arial" w:cs="Arial"/>
          <w:spacing w:val="-3"/>
          <w:sz w:val="22"/>
          <w:szCs w:val="22"/>
        </w:rPr>
      </w:pPr>
      <w:r w:rsidRPr="00676F52">
        <w:rPr>
          <w:rFonts w:ascii="Arial" w:hAnsi="Arial" w:cs="Arial"/>
          <w:spacing w:val="-3"/>
          <w:sz w:val="22"/>
          <w:szCs w:val="22"/>
        </w:rPr>
        <w:t>0</w:t>
      </w:r>
      <w:r>
        <w:rPr>
          <w:rFonts w:ascii="Arial" w:hAnsi="Arial" w:cs="Arial"/>
          <w:spacing w:val="-3"/>
          <w:sz w:val="22"/>
          <w:szCs w:val="22"/>
        </w:rPr>
        <w:t>8/15/2020</w:t>
      </w:r>
      <w:r w:rsidRPr="00676F52">
        <w:rPr>
          <w:rFonts w:ascii="Arial" w:hAnsi="Arial" w:cs="Arial"/>
          <w:spacing w:val="-3"/>
          <w:sz w:val="22"/>
          <w:szCs w:val="22"/>
        </w:rPr>
        <w:t>:</w:t>
      </w:r>
      <w:r w:rsidRPr="00676F52">
        <w:rPr>
          <w:rFonts w:ascii="Arial" w:hAnsi="Arial" w:cs="Arial"/>
          <w:spacing w:val="-3"/>
          <w:sz w:val="22"/>
          <w:szCs w:val="22"/>
        </w:rPr>
        <w:tab/>
        <w:t xml:space="preserve">RFA Release Date </w:t>
      </w:r>
    </w:p>
    <w:p w14:paraId="5815015B" w14:textId="0960F7B9" w:rsidR="00C10B4F" w:rsidRPr="00676F52" w:rsidRDefault="00C10B4F" w:rsidP="00C10B4F">
      <w:pPr>
        <w:widowControl/>
        <w:ind w:firstLine="720"/>
        <w:rPr>
          <w:rFonts w:ascii="Arial" w:hAnsi="Arial" w:cs="Arial"/>
          <w:spacing w:val="-3"/>
          <w:sz w:val="22"/>
          <w:szCs w:val="22"/>
        </w:rPr>
      </w:pPr>
      <w:r w:rsidRPr="00676F52">
        <w:rPr>
          <w:rFonts w:ascii="Arial" w:hAnsi="Arial" w:cs="Arial"/>
          <w:spacing w:val="-3"/>
          <w:sz w:val="22"/>
          <w:szCs w:val="22"/>
        </w:rPr>
        <w:t>09/1</w:t>
      </w:r>
      <w:r>
        <w:rPr>
          <w:rFonts w:ascii="Arial" w:hAnsi="Arial" w:cs="Arial"/>
          <w:spacing w:val="-3"/>
          <w:sz w:val="22"/>
          <w:szCs w:val="22"/>
        </w:rPr>
        <w:t>6</w:t>
      </w:r>
      <w:r w:rsidRPr="00676F52">
        <w:rPr>
          <w:rFonts w:ascii="Arial" w:hAnsi="Arial" w:cs="Arial"/>
          <w:spacing w:val="-3"/>
          <w:sz w:val="22"/>
          <w:szCs w:val="22"/>
        </w:rPr>
        <w:t>/20</w:t>
      </w:r>
      <w:r>
        <w:rPr>
          <w:rFonts w:ascii="Arial" w:hAnsi="Arial" w:cs="Arial"/>
          <w:spacing w:val="-3"/>
          <w:sz w:val="22"/>
          <w:szCs w:val="22"/>
        </w:rPr>
        <w:t>20</w:t>
      </w:r>
      <w:r w:rsidRPr="00676F52">
        <w:rPr>
          <w:rFonts w:ascii="Arial" w:hAnsi="Arial" w:cs="Arial"/>
          <w:spacing w:val="-3"/>
          <w:sz w:val="22"/>
          <w:szCs w:val="22"/>
        </w:rPr>
        <w:t>:</w:t>
      </w:r>
      <w:r w:rsidRPr="00676F52">
        <w:rPr>
          <w:rFonts w:ascii="Arial" w:hAnsi="Arial" w:cs="Arial"/>
          <w:spacing w:val="-3"/>
          <w:sz w:val="22"/>
          <w:szCs w:val="22"/>
        </w:rPr>
        <w:tab/>
        <w:t xml:space="preserve">Applicants’ Webinar/Conference Call </w:t>
      </w:r>
    </w:p>
    <w:p w14:paraId="38E1E7C3" w14:textId="7B394C29" w:rsidR="00C10B4F" w:rsidRPr="00676F52" w:rsidRDefault="00C10B4F" w:rsidP="00C10B4F">
      <w:pPr>
        <w:widowControl/>
        <w:ind w:firstLine="720"/>
        <w:rPr>
          <w:rFonts w:ascii="Arial" w:hAnsi="Arial" w:cs="Arial"/>
          <w:b/>
          <w:spacing w:val="-3"/>
          <w:sz w:val="22"/>
          <w:szCs w:val="22"/>
        </w:rPr>
      </w:pPr>
      <w:r w:rsidRPr="00676F52">
        <w:rPr>
          <w:rFonts w:ascii="Arial" w:hAnsi="Arial" w:cs="Arial"/>
          <w:b/>
          <w:spacing w:val="-3"/>
          <w:sz w:val="22"/>
          <w:szCs w:val="22"/>
        </w:rPr>
        <w:t>1</w:t>
      </w:r>
      <w:r>
        <w:rPr>
          <w:rFonts w:ascii="Arial" w:hAnsi="Arial" w:cs="Arial"/>
          <w:b/>
          <w:spacing w:val="-3"/>
          <w:sz w:val="22"/>
          <w:szCs w:val="22"/>
        </w:rPr>
        <w:t>0</w:t>
      </w:r>
      <w:r w:rsidRPr="00676F52">
        <w:rPr>
          <w:rFonts w:ascii="Arial" w:hAnsi="Arial" w:cs="Arial"/>
          <w:b/>
          <w:spacing w:val="-3"/>
          <w:sz w:val="22"/>
          <w:szCs w:val="22"/>
        </w:rPr>
        <w:t>/15/20</w:t>
      </w:r>
      <w:r>
        <w:rPr>
          <w:rFonts w:ascii="Arial" w:hAnsi="Arial" w:cs="Arial"/>
          <w:b/>
          <w:spacing w:val="-3"/>
          <w:sz w:val="22"/>
          <w:szCs w:val="22"/>
        </w:rPr>
        <w:t>20</w:t>
      </w:r>
      <w:r w:rsidRPr="00676F52">
        <w:rPr>
          <w:rFonts w:ascii="Arial" w:hAnsi="Arial" w:cs="Arial"/>
          <w:b/>
          <w:spacing w:val="-3"/>
          <w:sz w:val="22"/>
          <w:szCs w:val="22"/>
        </w:rPr>
        <w:t xml:space="preserve">: </w:t>
      </w:r>
      <w:r w:rsidRPr="00676F52">
        <w:rPr>
          <w:rFonts w:ascii="Arial" w:hAnsi="Arial" w:cs="Arial"/>
          <w:b/>
          <w:spacing w:val="-3"/>
          <w:sz w:val="22"/>
          <w:szCs w:val="22"/>
        </w:rPr>
        <w:tab/>
        <w:t>Mandatory Intent to Apply Form Deadline</w:t>
      </w:r>
      <w:r>
        <w:rPr>
          <w:rFonts w:ascii="Arial" w:hAnsi="Arial" w:cs="Arial"/>
          <w:b/>
          <w:spacing w:val="-3"/>
          <w:sz w:val="22"/>
          <w:szCs w:val="22"/>
        </w:rPr>
        <w:t xml:space="preserve"> for both CE Pilot Grants</w:t>
      </w:r>
    </w:p>
    <w:p w14:paraId="4D84E64D" w14:textId="523664A8" w:rsidR="00C10B4F" w:rsidRPr="00676F52" w:rsidRDefault="00C10B4F" w:rsidP="00C10B4F">
      <w:pPr>
        <w:widowControl/>
        <w:ind w:firstLine="720"/>
        <w:rPr>
          <w:rFonts w:ascii="Arial" w:hAnsi="Arial" w:cs="Arial"/>
          <w:b/>
          <w:spacing w:val="-3"/>
          <w:sz w:val="22"/>
          <w:szCs w:val="22"/>
        </w:rPr>
      </w:pPr>
      <w:r w:rsidRPr="00676F52">
        <w:rPr>
          <w:rFonts w:ascii="Arial" w:hAnsi="Arial" w:cs="Arial"/>
          <w:b/>
          <w:spacing w:val="-3"/>
          <w:sz w:val="22"/>
          <w:szCs w:val="22"/>
        </w:rPr>
        <w:t>1</w:t>
      </w:r>
      <w:r>
        <w:rPr>
          <w:rFonts w:ascii="Arial" w:hAnsi="Arial" w:cs="Arial"/>
          <w:b/>
          <w:spacing w:val="-3"/>
          <w:sz w:val="22"/>
          <w:szCs w:val="22"/>
        </w:rPr>
        <w:t>1</w:t>
      </w:r>
      <w:r w:rsidRPr="00676F52">
        <w:rPr>
          <w:rFonts w:ascii="Arial" w:hAnsi="Arial" w:cs="Arial"/>
          <w:b/>
          <w:spacing w:val="-3"/>
          <w:sz w:val="22"/>
          <w:szCs w:val="22"/>
        </w:rPr>
        <w:t>/1</w:t>
      </w:r>
      <w:r w:rsidR="00002541">
        <w:rPr>
          <w:rFonts w:ascii="Arial" w:hAnsi="Arial" w:cs="Arial"/>
          <w:b/>
          <w:spacing w:val="-3"/>
          <w:sz w:val="22"/>
          <w:szCs w:val="22"/>
        </w:rPr>
        <w:t>6</w:t>
      </w:r>
      <w:r w:rsidRPr="00676F52">
        <w:rPr>
          <w:rFonts w:ascii="Arial" w:hAnsi="Arial" w:cs="Arial"/>
          <w:b/>
          <w:spacing w:val="-3"/>
          <w:sz w:val="22"/>
          <w:szCs w:val="22"/>
        </w:rPr>
        <w:t>/20</w:t>
      </w:r>
      <w:r>
        <w:rPr>
          <w:rFonts w:ascii="Arial" w:hAnsi="Arial" w:cs="Arial"/>
          <w:b/>
          <w:spacing w:val="-3"/>
          <w:sz w:val="22"/>
          <w:szCs w:val="22"/>
        </w:rPr>
        <w:t>20</w:t>
      </w:r>
      <w:r w:rsidRPr="00676F52">
        <w:rPr>
          <w:rFonts w:ascii="Arial" w:hAnsi="Arial" w:cs="Arial"/>
          <w:b/>
          <w:spacing w:val="-3"/>
          <w:sz w:val="22"/>
          <w:szCs w:val="22"/>
        </w:rPr>
        <w:t>:</w:t>
      </w:r>
      <w:r w:rsidRPr="00676F52">
        <w:rPr>
          <w:rFonts w:ascii="Arial" w:hAnsi="Arial" w:cs="Arial"/>
          <w:b/>
          <w:spacing w:val="-3"/>
          <w:sz w:val="22"/>
          <w:szCs w:val="22"/>
        </w:rPr>
        <w:tab/>
        <w:t>Application Submission Deadline</w:t>
      </w:r>
      <w:r>
        <w:rPr>
          <w:rFonts w:ascii="Arial" w:hAnsi="Arial" w:cs="Arial"/>
          <w:b/>
          <w:spacing w:val="-3"/>
          <w:sz w:val="22"/>
          <w:szCs w:val="22"/>
        </w:rPr>
        <w:t xml:space="preserve"> for both CE Pilot Grants</w:t>
      </w:r>
    </w:p>
    <w:p w14:paraId="7E83F63B" w14:textId="5F54BE89" w:rsidR="00C10B4F" w:rsidRPr="00676F52" w:rsidRDefault="00C10B4F" w:rsidP="00C10B4F">
      <w:pPr>
        <w:widowControl/>
        <w:ind w:firstLine="720"/>
        <w:rPr>
          <w:rFonts w:ascii="Arial" w:hAnsi="Arial" w:cs="Arial"/>
          <w:spacing w:val="-3"/>
          <w:sz w:val="22"/>
          <w:szCs w:val="22"/>
        </w:rPr>
      </w:pPr>
      <w:r w:rsidRPr="00676F52">
        <w:rPr>
          <w:rFonts w:ascii="Arial" w:hAnsi="Arial" w:cs="Arial"/>
          <w:spacing w:val="-3"/>
          <w:sz w:val="22"/>
          <w:szCs w:val="22"/>
        </w:rPr>
        <w:t>03/01/202</w:t>
      </w:r>
      <w:r>
        <w:rPr>
          <w:rFonts w:ascii="Arial" w:hAnsi="Arial" w:cs="Arial"/>
          <w:spacing w:val="-3"/>
          <w:sz w:val="22"/>
          <w:szCs w:val="22"/>
        </w:rPr>
        <w:t>1</w:t>
      </w:r>
      <w:r w:rsidRPr="00676F52">
        <w:rPr>
          <w:rFonts w:ascii="Arial" w:hAnsi="Arial" w:cs="Arial"/>
          <w:spacing w:val="-3"/>
          <w:sz w:val="22"/>
          <w:szCs w:val="22"/>
        </w:rPr>
        <w:t>:</w:t>
      </w:r>
      <w:r w:rsidRPr="00676F52">
        <w:rPr>
          <w:rFonts w:ascii="Arial" w:hAnsi="Arial" w:cs="Arial"/>
          <w:spacing w:val="-3"/>
          <w:sz w:val="22"/>
          <w:szCs w:val="22"/>
        </w:rPr>
        <w:tab/>
      </w:r>
      <w:r>
        <w:rPr>
          <w:rFonts w:ascii="Arial" w:hAnsi="Arial" w:cs="Arial"/>
          <w:i/>
          <w:spacing w:val="-3"/>
          <w:sz w:val="22"/>
          <w:szCs w:val="22"/>
        </w:rPr>
        <w:t>Anticipated</w:t>
      </w:r>
      <w:r w:rsidRPr="00676F52">
        <w:rPr>
          <w:rFonts w:ascii="Arial" w:hAnsi="Arial" w:cs="Arial"/>
          <w:i/>
          <w:spacing w:val="-3"/>
          <w:sz w:val="22"/>
          <w:szCs w:val="22"/>
        </w:rPr>
        <w:t xml:space="preserve"> </w:t>
      </w:r>
      <w:r w:rsidRPr="00676F52">
        <w:rPr>
          <w:rFonts w:ascii="Arial" w:hAnsi="Arial" w:cs="Arial"/>
          <w:spacing w:val="-3"/>
          <w:sz w:val="22"/>
          <w:szCs w:val="22"/>
        </w:rPr>
        <w:t>Notification of Award</w:t>
      </w:r>
    </w:p>
    <w:p w14:paraId="278A229B" w14:textId="03BA06EB" w:rsidR="00C10B4F" w:rsidRPr="00676F52" w:rsidRDefault="00C10B4F" w:rsidP="00C10B4F">
      <w:pPr>
        <w:widowControl/>
        <w:ind w:firstLine="720"/>
        <w:rPr>
          <w:rFonts w:ascii="Arial" w:hAnsi="Arial" w:cs="Arial"/>
          <w:spacing w:val="-3"/>
          <w:sz w:val="22"/>
          <w:szCs w:val="22"/>
        </w:rPr>
      </w:pPr>
      <w:r w:rsidRPr="00676F52">
        <w:rPr>
          <w:rFonts w:ascii="Arial" w:hAnsi="Arial" w:cs="Arial"/>
          <w:spacing w:val="-3"/>
          <w:sz w:val="22"/>
          <w:szCs w:val="22"/>
        </w:rPr>
        <w:t>0</w:t>
      </w:r>
      <w:r>
        <w:rPr>
          <w:rFonts w:ascii="Arial" w:hAnsi="Arial" w:cs="Arial"/>
          <w:spacing w:val="-3"/>
          <w:sz w:val="22"/>
          <w:szCs w:val="22"/>
        </w:rPr>
        <w:t>4/22</w:t>
      </w:r>
      <w:r w:rsidRPr="00676F52">
        <w:rPr>
          <w:rFonts w:ascii="Arial" w:hAnsi="Arial" w:cs="Arial"/>
          <w:spacing w:val="-3"/>
          <w:sz w:val="22"/>
          <w:szCs w:val="22"/>
        </w:rPr>
        <w:t>/202</w:t>
      </w:r>
      <w:r>
        <w:rPr>
          <w:rFonts w:ascii="Arial" w:hAnsi="Arial" w:cs="Arial"/>
          <w:spacing w:val="-3"/>
          <w:sz w:val="22"/>
          <w:szCs w:val="22"/>
        </w:rPr>
        <w:t>1</w:t>
      </w:r>
      <w:r w:rsidRPr="00676F52">
        <w:rPr>
          <w:rFonts w:ascii="Arial" w:hAnsi="Arial" w:cs="Arial"/>
          <w:spacing w:val="-3"/>
          <w:sz w:val="22"/>
          <w:szCs w:val="22"/>
        </w:rPr>
        <w:t>:</w:t>
      </w:r>
      <w:r w:rsidRPr="00676F52">
        <w:rPr>
          <w:rFonts w:ascii="Arial" w:hAnsi="Arial" w:cs="Arial"/>
          <w:spacing w:val="-3"/>
          <w:sz w:val="22"/>
          <w:szCs w:val="22"/>
        </w:rPr>
        <w:tab/>
        <w:t xml:space="preserve">Mandatory In-person Training </w:t>
      </w:r>
    </w:p>
    <w:p w14:paraId="795E60CF" w14:textId="2D8F072D" w:rsidR="00C10B4F" w:rsidRPr="00676F52" w:rsidRDefault="00C10B4F" w:rsidP="00C10B4F">
      <w:pPr>
        <w:widowControl/>
        <w:ind w:firstLine="720"/>
        <w:rPr>
          <w:rFonts w:ascii="Arial" w:hAnsi="Arial" w:cs="Arial"/>
          <w:b/>
          <w:spacing w:val="-3"/>
          <w:sz w:val="22"/>
          <w:szCs w:val="22"/>
        </w:rPr>
      </w:pPr>
      <w:r w:rsidRPr="00676F52">
        <w:rPr>
          <w:rFonts w:ascii="Arial" w:hAnsi="Arial" w:cs="Arial"/>
          <w:b/>
          <w:spacing w:val="-3"/>
          <w:sz w:val="22"/>
          <w:szCs w:val="22"/>
        </w:rPr>
        <w:t>05/01/202</w:t>
      </w:r>
      <w:r>
        <w:rPr>
          <w:rFonts w:ascii="Arial" w:hAnsi="Arial" w:cs="Arial"/>
          <w:b/>
          <w:spacing w:val="-3"/>
          <w:sz w:val="22"/>
          <w:szCs w:val="22"/>
        </w:rPr>
        <w:t>1</w:t>
      </w:r>
      <w:r w:rsidRPr="00676F52">
        <w:rPr>
          <w:rFonts w:ascii="Arial" w:hAnsi="Arial" w:cs="Arial"/>
          <w:b/>
          <w:spacing w:val="-3"/>
          <w:sz w:val="22"/>
          <w:szCs w:val="22"/>
        </w:rPr>
        <w:t>:</w:t>
      </w:r>
      <w:r w:rsidRPr="00676F52">
        <w:rPr>
          <w:rFonts w:ascii="Arial" w:hAnsi="Arial" w:cs="Arial"/>
          <w:b/>
          <w:spacing w:val="-3"/>
          <w:sz w:val="22"/>
          <w:szCs w:val="22"/>
        </w:rPr>
        <w:tab/>
      </w:r>
      <w:r>
        <w:rPr>
          <w:rFonts w:ascii="Arial" w:hAnsi="Arial" w:cs="Arial"/>
          <w:b/>
          <w:i/>
          <w:spacing w:val="-3"/>
          <w:sz w:val="22"/>
          <w:szCs w:val="22"/>
        </w:rPr>
        <w:t>Anticipated</w:t>
      </w:r>
      <w:r w:rsidRPr="00676F52">
        <w:rPr>
          <w:rFonts w:ascii="Arial" w:hAnsi="Arial" w:cs="Arial"/>
          <w:b/>
          <w:i/>
          <w:spacing w:val="-3"/>
          <w:sz w:val="22"/>
          <w:szCs w:val="22"/>
        </w:rPr>
        <w:t xml:space="preserve"> </w:t>
      </w:r>
      <w:r w:rsidRPr="00676F52">
        <w:rPr>
          <w:rFonts w:ascii="Arial" w:hAnsi="Arial" w:cs="Arial"/>
          <w:b/>
          <w:spacing w:val="-3"/>
          <w:sz w:val="22"/>
          <w:szCs w:val="22"/>
        </w:rPr>
        <w:t>Award Start Date</w:t>
      </w:r>
    </w:p>
    <w:p w14:paraId="34B4D07F" w14:textId="6F3CC57D" w:rsidR="00C10B4F" w:rsidRPr="00676F52" w:rsidRDefault="00C10B4F" w:rsidP="00C10B4F">
      <w:pPr>
        <w:widowControl/>
        <w:ind w:firstLine="720"/>
        <w:rPr>
          <w:rFonts w:ascii="Arial" w:hAnsi="Arial" w:cs="Arial"/>
          <w:i/>
          <w:spacing w:val="-3"/>
          <w:sz w:val="22"/>
          <w:szCs w:val="22"/>
        </w:rPr>
      </w:pPr>
      <w:r w:rsidRPr="00676F52">
        <w:rPr>
          <w:rFonts w:ascii="Arial" w:hAnsi="Arial" w:cs="Arial"/>
          <w:spacing w:val="-3"/>
          <w:sz w:val="22"/>
          <w:szCs w:val="22"/>
        </w:rPr>
        <w:t>01/31/202</w:t>
      </w:r>
      <w:r>
        <w:rPr>
          <w:rFonts w:ascii="Arial" w:hAnsi="Arial" w:cs="Arial"/>
          <w:spacing w:val="-3"/>
          <w:sz w:val="22"/>
          <w:szCs w:val="22"/>
        </w:rPr>
        <w:t>2</w:t>
      </w:r>
      <w:r w:rsidRPr="00676F52">
        <w:rPr>
          <w:rFonts w:ascii="Arial" w:hAnsi="Arial" w:cs="Arial"/>
          <w:spacing w:val="-3"/>
          <w:sz w:val="22"/>
          <w:szCs w:val="22"/>
        </w:rPr>
        <w:t>:</w:t>
      </w:r>
      <w:r w:rsidRPr="00676F52">
        <w:rPr>
          <w:rFonts w:ascii="Arial" w:hAnsi="Arial" w:cs="Arial"/>
          <w:spacing w:val="-3"/>
          <w:sz w:val="22"/>
          <w:szCs w:val="22"/>
        </w:rPr>
        <w:tab/>
      </w:r>
      <w:r>
        <w:rPr>
          <w:rFonts w:ascii="Arial" w:hAnsi="Arial" w:cs="Arial"/>
          <w:i/>
          <w:spacing w:val="-3"/>
          <w:sz w:val="22"/>
          <w:szCs w:val="22"/>
        </w:rPr>
        <w:t>Anticipated</w:t>
      </w:r>
      <w:r w:rsidRPr="00676F52">
        <w:rPr>
          <w:rFonts w:ascii="Arial" w:hAnsi="Arial" w:cs="Arial"/>
          <w:i/>
          <w:spacing w:val="-3"/>
          <w:sz w:val="22"/>
          <w:szCs w:val="22"/>
        </w:rPr>
        <w:t xml:space="preserve"> Partnership Development Award End Date</w:t>
      </w:r>
    </w:p>
    <w:p w14:paraId="74BE078C" w14:textId="284D661A" w:rsidR="00891BB7" w:rsidRPr="0099120E" w:rsidRDefault="00C10B4F" w:rsidP="00524C2A">
      <w:pPr>
        <w:ind w:firstLine="720"/>
        <w:rPr>
          <w:rFonts w:ascii="Arial" w:hAnsi="Arial" w:cs="Arial"/>
          <w:spacing w:val="-3"/>
          <w:sz w:val="22"/>
          <w:szCs w:val="22"/>
        </w:rPr>
      </w:pPr>
      <w:r w:rsidRPr="00676F52">
        <w:rPr>
          <w:rFonts w:ascii="Arial" w:hAnsi="Arial" w:cs="Arial"/>
          <w:spacing w:val="-3"/>
          <w:sz w:val="22"/>
          <w:szCs w:val="22"/>
        </w:rPr>
        <w:t>04/30/202</w:t>
      </w:r>
      <w:r>
        <w:rPr>
          <w:rFonts w:ascii="Arial" w:hAnsi="Arial" w:cs="Arial"/>
          <w:spacing w:val="-3"/>
          <w:sz w:val="22"/>
          <w:szCs w:val="22"/>
        </w:rPr>
        <w:t>2</w:t>
      </w:r>
      <w:r w:rsidRPr="00676F52">
        <w:rPr>
          <w:rFonts w:ascii="Arial" w:hAnsi="Arial" w:cs="Arial"/>
          <w:spacing w:val="-3"/>
          <w:sz w:val="22"/>
          <w:szCs w:val="22"/>
        </w:rPr>
        <w:t>:</w:t>
      </w:r>
      <w:r w:rsidRPr="00676F52">
        <w:rPr>
          <w:rFonts w:ascii="Arial" w:hAnsi="Arial" w:cs="Arial"/>
          <w:spacing w:val="-3"/>
          <w:sz w:val="22"/>
          <w:szCs w:val="22"/>
        </w:rPr>
        <w:tab/>
      </w:r>
      <w:r>
        <w:rPr>
          <w:rFonts w:ascii="Arial" w:hAnsi="Arial" w:cs="Arial"/>
          <w:i/>
          <w:spacing w:val="-3"/>
          <w:sz w:val="22"/>
          <w:szCs w:val="22"/>
        </w:rPr>
        <w:t>Anticipated</w:t>
      </w:r>
      <w:r w:rsidRPr="00676F52">
        <w:rPr>
          <w:rFonts w:ascii="Arial" w:hAnsi="Arial" w:cs="Arial"/>
          <w:i/>
          <w:spacing w:val="-3"/>
          <w:sz w:val="22"/>
          <w:szCs w:val="22"/>
        </w:rPr>
        <w:t xml:space="preserve"> Joint Pilot Award End Date</w:t>
      </w:r>
    </w:p>
    <w:p w14:paraId="2CDB0E77" w14:textId="77777777" w:rsidR="00C10B4F" w:rsidRDefault="00C10B4F" w:rsidP="001825F4">
      <w:pPr>
        <w:pBdr>
          <w:bottom w:val="single" w:sz="18" w:space="1" w:color="auto"/>
        </w:pBdr>
        <w:rPr>
          <w:rFonts w:ascii="Arial" w:hAnsi="Arial" w:cs="Arial"/>
          <w:b/>
          <w:spacing w:val="-3"/>
          <w:sz w:val="22"/>
          <w:szCs w:val="22"/>
        </w:rPr>
      </w:pPr>
    </w:p>
    <w:p w14:paraId="393483BD" w14:textId="3F6550D7" w:rsidR="00E2602F" w:rsidRPr="0099120E" w:rsidRDefault="006E5445" w:rsidP="001825F4">
      <w:pPr>
        <w:pBdr>
          <w:bottom w:val="single" w:sz="18" w:space="1" w:color="auto"/>
        </w:pBdr>
        <w:rPr>
          <w:rFonts w:ascii="Arial" w:hAnsi="Arial" w:cs="Arial"/>
          <w:b/>
          <w:spacing w:val="-3"/>
          <w:sz w:val="22"/>
          <w:szCs w:val="22"/>
        </w:rPr>
      </w:pPr>
      <w:r w:rsidRPr="0099120E">
        <w:rPr>
          <w:rFonts w:ascii="Arial" w:hAnsi="Arial" w:cs="Arial"/>
          <w:b/>
          <w:spacing w:val="-3"/>
          <w:sz w:val="22"/>
          <w:szCs w:val="22"/>
        </w:rPr>
        <w:t>I</w:t>
      </w:r>
      <w:r w:rsidR="00961DBF" w:rsidRPr="0099120E">
        <w:rPr>
          <w:rFonts w:ascii="Arial" w:hAnsi="Arial" w:cs="Arial"/>
          <w:b/>
          <w:spacing w:val="-3"/>
          <w:sz w:val="22"/>
          <w:szCs w:val="22"/>
        </w:rPr>
        <w:t>V</w:t>
      </w:r>
      <w:r w:rsidRPr="0099120E">
        <w:rPr>
          <w:rFonts w:ascii="Arial" w:hAnsi="Arial" w:cs="Arial"/>
          <w:b/>
          <w:spacing w:val="-3"/>
          <w:sz w:val="22"/>
          <w:szCs w:val="22"/>
        </w:rPr>
        <w:t xml:space="preserve">. </w:t>
      </w:r>
      <w:r w:rsidR="00174304" w:rsidRPr="0099120E">
        <w:rPr>
          <w:rFonts w:ascii="Arial" w:hAnsi="Arial" w:cs="Arial"/>
          <w:b/>
          <w:spacing w:val="-3"/>
          <w:sz w:val="22"/>
          <w:szCs w:val="22"/>
        </w:rPr>
        <w:t>Purpose</w:t>
      </w:r>
    </w:p>
    <w:p w14:paraId="0142F362" w14:textId="77777777" w:rsidR="006C446C" w:rsidRDefault="006C446C" w:rsidP="00545E2B">
      <w:pPr>
        <w:tabs>
          <w:tab w:val="left" w:pos="-1440"/>
          <w:tab w:val="left" w:pos="-720"/>
          <w:tab w:val="left" w:pos="720"/>
        </w:tabs>
        <w:suppressAutoHyphens/>
        <w:rPr>
          <w:rFonts w:ascii="Arial" w:hAnsi="Arial" w:cs="Arial"/>
          <w:sz w:val="22"/>
          <w:szCs w:val="22"/>
        </w:rPr>
      </w:pPr>
    </w:p>
    <w:p w14:paraId="2375969E" w14:textId="6B7C2C3F" w:rsidR="00F23D2C" w:rsidRPr="00676F52" w:rsidRDefault="00F23D2C" w:rsidP="00F23D2C">
      <w:pPr>
        <w:widowControl/>
        <w:rPr>
          <w:rFonts w:ascii="Arial" w:hAnsi="Arial" w:cs="Arial"/>
          <w:spacing w:val="-3"/>
          <w:sz w:val="22"/>
          <w:szCs w:val="22"/>
        </w:rPr>
      </w:pPr>
      <w:r w:rsidRPr="00676F52">
        <w:rPr>
          <w:rFonts w:ascii="Arial" w:hAnsi="Arial" w:cs="Arial"/>
          <w:spacing w:val="-3"/>
          <w:sz w:val="22"/>
          <w:szCs w:val="22"/>
        </w:rPr>
        <w:t>There is a significant gap between the health and healthcare interventions generated through research and the</w:t>
      </w:r>
      <w:r w:rsidR="00C539BB" w:rsidRPr="00C539BB">
        <w:rPr>
          <w:rFonts w:ascii="Arial" w:hAnsi="Arial" w:cs="Arial"/>
          <w:spacing w:val="-3"/>
          <w:sz w:val="22"/>
          <w:szCs w:val="22"/>
        </w:rPr>
        <w:t xml:space="preserve"> </w:t>
      </w:r>
      <w:r w:rsidR="0025533C" w:rsidRPr="00676F52">
        <w:rPr>
          <w:rFonts w:ascii="Arial" w:hAnsi="Arial" w:cs="Arial"/>
          <w:spacing w:val="-3"/>
          <w:sz w:val="22"/>
          <w:szCs w:val="22"/>
        </w:rPr>
        <w:t>everyday</w:t>
      </w:r>
      <w:r w:rsidRPr="00676F52">
        <w:rPr>
          <w:rFonts w:ascii="Arial" w:hAnsi="Arial" w:cs="Arial"/>
          <w:spacing w:val="-3"/>
          <w:sz w:val="22"/>
          <w:szCs w:val="22"/>
        </w:rPr>
        <w:t xml:space="preserve"> application of those interventions in communities and clinical practice. Often, scientific discoveries are generated through research practices that fail to consider how those discoveries will reach and be utilized by real people within the context of their busy and complicated lives. This has resulted in systemic inefficiencies that delay the translation and decrease the uptake of evidence-based interventions into clinical practice and communities. In recent years, patient and community engagement in research design, implementation</w:t>
      </w:r>
      <w:r>
        <w:rPr>
          <w:rFonts w:ascii="Arial" w:hAnsi="Arial" w:cs="Arial"/>
          <w:spacing w:val="-3"/>
          <w:sz w:val="22"/>
          <w:szCs w:val="22"/>
        </w:rPr>
        <w:t>,</w:t>
      </w:r>
      <w:r w:rsidRPr="00676F52">
        <w:rPr>
          <w:rFonts w:ascii="Arial" w:hAnsi="Arial" w:cs="Arial"/>
          <w:spacing w:val="-3"/>
          <w:sz w:val="22"/>
          <w:szCs w:val="22"/>
        </w:rPr>
        <w:t xml:space="preserve"> and dissemination has emerged as a reliable method of generating research discoveries that matter to communities, meet the needs of patients, are applicable in routine clinical practice, and improve health outcomes. Health research is evolving beyond the practice of including patients and communities as research subjects, to including them as research partners.</w:t>
      </w:r>
    </w:p>
    <w:p w14:paraId="0274CCD4" w14:textId="77777777" w:rsidR="00961DBF" w:rsidRPr="0099120E" w:rsidRDefault="00961DBF" w:rsidP="00545E2B">
      <w:pPr>
        <w:tabs>
          <w:tab w:val="left" w:pos="-1440"/>
          <w:tab w:val="left" w:pos="-720"/>
          <w:tab w:val="left" w:pos="720"/>
        </w:tabs>
        <w:suppressAutoHyphens/>
        <w:rPr>
          <w:rFonts w:ascii="Arial" w:hAnsi="Arial" w:cs="Arial"/>
          <w:sz w:val="22"/>
          <w:szCs w:val="22"/>
        </w:rPr>
      </w:pPr>
    </w:p>
    <w:p w14:paraId="55E2A3A0" w14:textId="77777777" w:rsidR="00961DBF" w:rsidRPr="0099120E" w:rsidRDefault="00961DBF" w:rsidP="00961DBF">
      <w:pPr>
        <w:pBdr>
          <w:bottom w:val="single" w:sz="18" w:space="1" w:color="000000"/>
        </w:pBdr>
        <w:rPr>
          <w:rFonts w:ascii="Arial" w:hAnsi="Arial" w:cs="Arial"/>
          <w:b/>
          <w:spacing w:val="-3"/>
          <w:sz w:val="22"/>
          <w:szCs w:val="22"/>
        </w:rPr>
      </w:pPr>
      <w:r w:rsidRPr="0099120E">
        <w:rPr>
          <w:rFonts w:ascii="Arial" w:hAnsi="Arial" w:cs="Arial"/>
          <w:b/>
          <w:spacing w:val="-3"/>
          <w:sz w:val="22"/>
          <w:szCs w:val="22"/>
        </w:rPr>
        <w:t>V. Background</w:t>
      </w:r>
    </w:p>
    <w:p w14:paraId="3BF77B16" w14:textId="77777777" w:rsidR="006C446C" w:rsidRDefault="006C446C" w:rsidP="00961DBF">
      <w:pPr>
        <w:rPr>
          <w:rFonts w:ascii="Arial" w:hAnsi="Arial" w:cs="Arial"/>
          <w:spacing w:val="-3"/>
          <w:sz w:val="22"/>
          <w:szCs w:val="22"/>
        </w:rPr>
      </w:pPr>
    </w:p>
    <w:p w14:paraId="72AC1D52" w14:textId="3779BF41" w:rsidR="00961DBF" w:rsidRPr="0099120E" w:rsidRDefault="00F23D2C" w:rsidP="00524C2A">
      <w:pPr>
        <w:widowControl/>
        <w:tabs>
          <w:tab w:val="left" w:pos="-1440"/>
          <w:tab w:val="left" w:pos="-720"/>
          <w:tab w:val="left" w:pos="720"/>
        </w:tabs>
        <w:suppressAutoHyphens/>
        <w:rPr>
          <w:rFonts w:ascii="Arial" w:hAnsi="Arial" w:cs="Arial"/>
          <w:spacing w:val="-3"/>
          <w:sz w:val="22"/>
          <w:szCs w:val="22"/>
        </w:rPr>
      </w:pPr>
      <w:r w:rsidRPr="00676F52">
        <w:rPr>
          <w:rFonts w:ascii="Arial" w:hAnsi="Arial" w:cs="Arial"/>
          <w:spacing w:val="-3"/>
          <w:sz w:val="22"/>
          <w:szCs w:val="22"/>
        </w:rPr>
        <w:t xml:space="preserve">The </w:t>
      </w:r>
      <w:hyperlink r:id="rId11" w:history="1">
        <w:r w:rsidRPr="00676F52">
          <w:rPr>
            <w:rStyle w:val="Hyperlink"/>
            <w:rFonts w:ascii="Arial" w:hAnsi="Arial" w:cs="Arial"/>
            <w:spacing w:val="-3"/>
            <w:sz w:val="22"/>
            <w:szCs w:val="22"/>
          </w:rPr>
          <w:t>Partnership of Academicians and Communities for Translation (PACT)</w:t>
        </w:r>
      </w:hyperlink>
      <w:r w:rsidRPr="00676F52">
        <w:rPr>
          <w:rFonts w:ascii="Arial" w:hAnsi="Arial" w:cs="Arial"/>
          <w:spacing w:val="-3"/>
          <w:sz w:val="22"/>
          <w:szCs w:val="22"/>
        </w:rPr>
        <w:t xml:space="preserve"> with the CCTSI Community Engagement &amp; Research (CE&amp;R) Core is dedicated to advancing community engagement in research as a critical step in narrowing the gap between what we know based on research discoveries and what we actually do to improve health and healthcare. Accordingly, the funding referred to in this RFA is intended to build capacity in community-academic partnerships, using community-based participatory research (CBPR) principles</w:t>
      </w:r>
      <w:r>
        <w:rPr>
          <w:rFonts w:ascii="Arial" w:hAnsi="Arial" w:cs="Arial"/>
          <w:spacing w:val="-3"/>
          <w:sz w:val="22"/>
          <w:szCs w:val="22"/>
        </w:rPr>
        <w:t xml:space="preserve"> </w:t>
      </w:r>
      <w:r w:rsidRPr="00676F52">
        <w:rPr>
          <w:rFonts w:ascii="Arial" w:hAnsi="Arial" w:cs="Arial"/>
          <w:spacing w:val="-3"/>
          <w:sz w:val="22"/>
          <w:szCs w:val="22"/>
        </w:rPr>
        <w:t xml:space="preserve">to translate evidence-based interventions or practices from efficacy studies into effective implementation at the community or clinic level. </w:t>
      </w:r>
      <w:r w:rsidRPr="00CC53C3">
        <w:rPr>
          <w:rFonts w:ascii="Arial" w:hAnsi="Arial" w:cs="Arial"/>
          <w:sz w:val="22"/>
          <w:szCs w:val="22"/>
        </w:rPr>
        <w:t xml:space="preserve">Through this </w:t>
      </w:r>
      <w:r>
        <w:rPr>
          <w:rFonts w:ascii="Arial" w:hAnsi="Arial" w:cs="Arial"/>
          <w:sz w:val="22"/>
          <w:szCs w:val="22"/>
        </w:rPr>
        <w:t>program</w:t>
      </w:r>
      <w:r w:rsidRPr="00CC53C3">
        <w:rPr>
          <w:rFonts w:ascii="Arial" w:hAnsi="Arial" w:cs="Arial"/>
          <w:sz w:val="22"/>
          <w:szCs w:val="22"/>
        </w:rPr>
        <w:t>, community members and researchers participate in a collaborative journey that begins with partnership development, advances to the identification of shared health and research interests</w:t>
      </w:r>
      <w:r>
        <w:rPr>
          <w:rFonts w:ascii="Arial" w:hAnsi="Arial" w:cs="Arial"/>
          <w:sz w:val="22"/>
          <w:szCs w:val="22"/>
        </w:rPr>
        <w:t xml:space="preserve"> </w:t>
      </w:r>
      <w:r w:rsidRPr="00CC53C3">
        <w:rPr>
          <w:rFonts w:ascii="Arial" w:hAnsi="Arial" w:cs="Arial"/>
          <w:sz w:val="22"/>
          <w:szCs w:val="22"/>
        </w:rPr>
        <w:t>and culminates in a pilot research project.</w:t>
      </w:r>
      <w:r w:rsidRPr="00CC53C3" w:rsidDel="00CC53C3">
        <w:rPr>
          <w:rFonts w:ascii="Arial" w:hAnsi="Arial" w:cs="Arial"/>
          <w:sz w:val="22"/>
          <w:szCs w:val="22"/>
        </w:rPr>
        <w:t xml:space="preserve"> </w:t>
      </w:r>
      <w:r w:rsidR="00F41964" w:rsidRPr="006C446C">
        <w:rPr>
          <w:rFonts w:ascii="Arial" w:hAnsi="Arial" w:cs="Arial"/>
          <w:spacing w:val="-3"/>
          <w:sz w:val="22"/>
          <w:szCs w:val="22"/>
        </w:rPr>
        <w:t xml:space="preserve">View our current and past awardees on the </w:t>
      </w:r>
      <w:hyperlink r:id="rId12" w:history="1">
        <w:r w:rsidR="00F41964" w:rsidRPr="006C446C">
          <w:rPr>
            <w:rStyle w:val="Hyperlink"/>
            <w:rFonts w:ascii="Arial" w:hAnsi="Arial" w:cs="Arial"/>
            <w:spacing w:val="-3"/>
            <w:sz w:val="22"/>
            <w:szCs w:val="22"/>
          </w:rPr>
          <w:t xml:space="preserve">CCTSI </w:t>
        </w:r>
        <w:r w:rsidR="006C446C" w:rsidRPr="006C446C">
          <w:rPr>
            <w:rStyle w:val="Hyperlink"/>
            <w:rFonts w:ascii="Arial" w:hAnsi="Arial" w:cs="Arial"/>
            <w:spacing w:val="-3"/>
            <w:sz w:val="22"/>
            <w:szCs w:val="22"/>
          </w:rPr>
          <w:t>Past Awards webpage.</w:t>
        </w:r>
      </w:hyperlink>
    </w:p>
    <w:p w14:paraId="4FEDCEB8" w14:textId="77777777" w:rsidR="006C7708" w:rsidRPr="0099120E" w:rsidRDefault="006C7708" w:rsidP="00961DBF">
      <w:pPr>
        <w:rPr>
          <w:rFonts w:ascii="Arial" w:hAnsi="Arial" w:cs="Arial"/>
          <w:spacing w:val="-3"/>
          <w:sz w:val="22"/>
          <w:szCs w:val="22"/>
        </w:rPr>
      </w:pPr>
    </w:p>
    <w:p w14:paraId="71205377" w14:textId="77777777" w:rsidR="00961DBF" w:rsidRPr="0099120E" w:rsidRDefault="00961DBF" w:rsidP="00961DBF">
      <w:pPr>
        <w:pBdr>
          <w:bottom w:val="single" w:sz="18" w:space="1" w:color="auto"/>
        </w:pBdr>
        <w:rPr>
          <w:rFonts w:ascii="Arial" w:hAnsi="Arial" w:cs="Arial"/>
          <w:b/>
          <w:spacing w:val="-3"/>
          <w:sz w:val="22"/>
          <w:szCs w:val="22"/>
        </w:rPr>
      </w:pPr>
      <w:r w:rsidRPr="0099120E">
        <w:rPr>
          <w:rFonts w:ascii="Arial" w:hAnsi="Arial" w:cs="Arial"/>
          <w:b/>
          <w:spacing w:val="-3"/>
          <w:sz w:val="22"/>
          <w:szCs w:val="22"/>
        </w:rPr>
        <w:t>VI. Funding Priorities</w:t>
      </w:r>
    </w:p>
    <w:p w14:paraId="65F89666" w14:textId="77777777" w:rsidR="006C446C" w:rsidRDefault="006C446C" w:rsidP="006C446C">
      <w:pPr>
        <w:tabs>
          <w:tab w:val="left" w:pos="-1440"/>
          <w:tab w:val="left" w:pos="-720"/>
          <w:tab w:val="left" w:pos="360"/>
        </w:tabs>
        <w:suppressAutoHyphens/>
        <w:rPr>
          <w:rFonts w:ascii="Arial" w:hAnsi="Arial" w:cs="Arial"/>
          <w:sz w:val="22"/>
          <w:szCs w:val="22"/>
        </w:rPr>
      </w:pPr>
    </w:p>
    <w:p w14:paraId="0DA144C7" w14:textId="77777777" w:rsidR="00584853" w:rsidRPr="00CC53C3" w:rsidRDefault="00584853" w:rsidP="00584853">
      <w:pPr>
        <w:widowControl/>
        <w:tabs>
          <w:tab w:val="left" w:pos="-1440"/>
          <w:tab w:val="left" w:pos="-720"/>
          <w:tab w:val="left" w:pos="720"/>
        </w:tabs>
        <w:suppressAutoHyphens/>
        <w:rPr>
          <w:rFonts w:ascii="Arial" w:hAnsi="Arial" w:cs="Arial"/>
          <w:sz w:val="22"/>
          <w:szCs w:val="22"/>
        </w:rPr>
      </w:pPr>
      <w:r w:rsidRPr="00CC53C3">
        <w:rPr>
          <w:rFonts w:ascii="Arial" w:hAnsi="Arial" w:cs="Arial"/>
          <w:sz w:val="22"/>
          <w:szCs w:val="22"/>
        </w:rPr>
        <w:t xml:space="preserve">Applicants must propose work conducted within a partnership between academic researchers </w:t>
      </w:r>
      <w:r w:rsidRPr="00CC53C3">
        <w:rPr>
          <w:rFonts w:ascii="Arial" w:hAnsi="Arial" w:cs="Arial"/>
          <w:sz w:val="22"/>
          <w:szCs w:val="22"/>
          <w:u w:val="single"/>
        </w:rPr>
        <w:t>and</w:t>
      </w:r>
      <w:r w:rsidRPr="00CC53C3">
        <w:rPr>
          <w:rFonts w:ascii="Arial" w:hAnsi="Arial" w:cs="Arial"/>
          <w:sz w:val="22"/>
          <w:szCs w:val="22"/>
        </w:rPr>
        <w:t xml:space="preserve"> community organizations or individuals (please see definition of community in </w:t>
      </w:r>
      <w:r w:rsidRPr="00676F52">
        <w:rPr>
          <w:rFonts w:ascii="Arial" w:hAnsi="Arial" w:cs="Arial"/>
          <w:b/>
          <w:sz w:val="22"/>
          <w:szCs w:val="22"/>
        </w:rPr>
        <w:t>Section IX</w:t>
      </w:r>
      <w:r w:rsidRPr="00CC53C3">
        <w:rPr>
          <w:rFonts w:ascii="Arial" w:hAnsi="Arial" w:cs="Arial"/>
          <w:sz w:val="22"/>
          <w:szCs w:val="22"/>
        </w:rPr>
        <w:t>)</w:t>
      </w:r>
      <w:r w:rsidRPr="00CC53C3">
        <w:rPr>
          <w:rFonts w:ascii="Arial" w:hAnsi="Arial" w:cs="Arial"/>
          <w:i/>
          <w:sz w:val="22"/>
          <w:szCs w:val="22"/>
        </w:rPr>
        <w:t xml:space="preserve">. </w:t>
      </w:r>
      <w:r w:rsidRPr="00CC53C3">
        <w:rPr>
          <w:rFonts w:ascii="Arial" w:hAnsi="Arial" w:cs="Arial"/>
          <w:sz w:val="22"/>
          <w:szCs w:val="22"/>
        </w:rPr>
        <w:t xml:space="preserve">Researchers should employ a community-based participatory approach that involves key stakeholders, including persons affected by disparities in health outcomes, as </w:t>
      </w:r>
      <w:r w:rsidRPr="00CC53C3">
        <w:rPr>
          <w:rFonts w:ascii="Arial" w:hAnsi="Arial" w:cs="Arial"/>
          <w:sz w:val="22"/>
          <w:szCs w:val="22"/>
          <w:u w:val="single"/>
        </w:rPr>
        <w:t>full participants</w:t>
      </w:r>
      <w:r w:rsidRPr="00CC53C3">
        <w:rPr>
          <w:rFonts w:ascii="Arial" w:hAnsi="Arial" w:cs="Arial"/>
          <w:sz w:val="22"/>
          <w:szCs w:val="22"/>
        </w:rPr>
        <w:t xml:space="preserve"> in the proposed research from conception to the design; implementation, analysis, interpretation, and dissemination of research results.</w:t>
      </w:r>
    </w:p>
    <w:p w14:paraId="7ED84D79" w14:textId="77777777" w:rsidR="00584853" w:rsidRPr="00CC53C3" w:rsidRDefault="00584853" w:rsidP="00584853">
      <w:pPr>
        <w:widowControl/>
        <w:tabs>
          <w:tab w:val="left" w:pos="-1440"/>
          <w:tab w:val="left" w:pos="-720"/>
          <w:tab w:val="left" w:pos="720"/>
        </w:tabs>
        <w:suppressAutoHyphens/>
        <w:rPr>
          <w:rFonts w:ascii="Arial" w:hAnsi="Arial" w:cs="Arial"/>
          <w:sz w:val="22"/>
          <w:szCs w:val="22"/>
        </w:rPr>
      </w:pPr>
    </w:p>
    <w:p w14:paraId="4B210A3A" w14:textId="54AAFAAD" w:rsidR="00584853" w:rsidRPr="00CC53C3" w:rsidRDefault="00584853" w:rsidP="00584853">
      <w:pPr>
        <w:widowControl/>
        <w:tabs>
          <w:tab w:val="left" w:pos="-1440"/>
          <w:tab w:val="left" w:pos="-720"/>
          <w:tab w:val="left" w:pos="720"/>
        </w:tabs>
        <w:suppressAutoHyphens/>
        <w:rPr>
          <w:rFonts w:ascii="Arial" w:hAnsi="Arial" w:cs="Arial"/>
          <w:sz w:val="22"/>
          <w:szCs w:val="22"/>
        </w:rPr>
      </w:pPr>
      <w:r w:rsidRPr="00CC53C3">
        <w:rPr>
          <w:rFonts w:ascii="Arial" w:hAnsi="Arial" w:cs="Arial"/>
          <w:sz w:val="22"/>
          <w:szCs w:val="22"/>
        </w:rPr>
        <w:lastRenderedPageBreak/>
        <w:t>Applications should focus on T3/T</w:t>
      </w:r>
      <w:r>
        <w:rPr>
          <w:rFonts w:ascii="Arial" w:hAnsi="Arial" w:cs="Arial"/>
          <w:sz w:val="22"/>
          <w:szCs w:val="22"/>
        </w:rPr>
        <w:t xml:space="preserve">4 Translational Research, which </w:t>
      </w:r>
      <w:r w:rsidRPr="00CC53C3">
        <w:rPr>
          <w:rFonts w:ascii="Arial" w:hAnsi="Arial" w:cs="Arial"/>
          <w:sz w:val="22"/>
          <w:szCs w:val="22"/>
        </w:rPr>
        <w:t>includes research evaluating the translation of evidence-based interventions or practices into real-world, clinical and community sites. The focus may be clinical, and/or focused on health promotion and disease prevention strategies (e.g., is intervention or treatment X more effective than intervention or treatment Y when translated into real-world settings? What are the barriers to using a particular</w:t>
      </w:r>
      <w:r w:rsidR="005B5230">
        <w:rPr>
          <w:rFonts w:ascii="Arial" w:hAnsi="Arial" w:cs="Arial"/>
          <w:sz w:val="22"/>
          <w:szCs w:val="22"/>
        </w:rPr>
        <w:t xml:space="preserve"> </w:t>
      </w:r>
      <w:r w:rsidRPr="00CC53C3">
        <w:rPr>
          <w:rFonts w:ascii="Arial" w:hAnsi="Arial" w:cs="Arial"/>
          <w:sz w:val="22"/>
          <w:szCs w:val="22"/>
        </w:rPr>
        <w:t>intervention or treatment?); or more policy-oriented (e.g., what is the effectiveness of different community-based dissemination modalities or policies on the use of interventions or practices?).</w:t>
      </w:r>
    </w:p>
    <w:p w14:paraId="4D9222DE" w14:textId="77777777" w:rsidR="00584853" w:rsidRPr="00CC53C3" w:rsidRDefault="00584853" w:rsidP="00584853">
      <w:pPr>
        <w:widowControl/>
        <w:tabs>
          <w:tab w:val="left" w:pos="-1440"/>
          <w:tab w:val="left" w:pos="-720"/>
          <w:tab w:val="left" w:pos="720"/>
        </w:tabs>
        <w:suppressAutoHyphens/>
        <w:rPr>
          <w:rFonts w:ascii="Arial" w:hAnsi="Arial" w:cs="Arial"/>
          <w:sz w:val="22"/>
          <w:szCs w:val="22"/>
        </w:rPr>
      </w:pPr>
    </w:p>
    <w:p w14:paraId="7A5089A5" w14:textId="77777777" w:rsidR="00584853" w:rsidRPr="00CC53C3" w:rsidRDefault="00584853" w:rsidP="00584853">
      <w:pPr>
        <w:widowControl/>
        <w:tabs>
          <w:tab w:val="left" w:pos="-1440"/>
          <w:tab w:val="left" w:pos="-720"/>
          <w:tab w:val="left" w:pos="720"/>
        </w:tabs>
        <w:suppressAutoHyphens/>
        <w:rPr>
          <w:rFonts w:ascii="Arial" w:hAnsi="Arial" w:cs="Arial"/>
          <w:sz w:val="22"/>
          <w:szCs w:val="22"/>
        </w:rPr>
      </w:pPr>
      <w:r w:rsidRPr="003C30BC">
        <w:rPr>
          <w:rFonts w:ascii="Arial" w:hAnsi="Arial" w:cs="Arial"/>
          <w:sz w:val="22"/>
          <w:szCs w:val="22"/>
        </w:rPr>
        <w:t xml:space="preserve">Projects must be </w:t>
      </w:r>
      <w:r w:rsidRPr="003C30BC">
        <w:rPr>
          <w:rFonts w:ascii="Arial" w:hAnsi="Arial" w:cs="Arial"/>
          <w:b/>
          <w:sz w:val="22"/>
          <w:szCs w:val="22"/>
        </w:rPr>
        <w:t>completed within the time period outlined in this RFA</w:t>
      </w:r>
      <w:r w:rsidRPr="003C30BC">
        <w:rPr>
          <w:rFonts w:ascii="Arial" w:hAnsi="Arial" w:cs="Arial"/>
          <w:sz w:val="22"/>
          <w:szCs w:val="22"/>
        </w:rPr>
        <w:t xml:space="preserve">. </w:t>
      </w:r>
      <w:r w:rsidRPr="00676F52">
        <w:rPr>
          <w:rFonts w:ascii="Arial" w:hAnsi="Arial" w:cs="Arial"/>
          <w:sz w:val="22"/>
          <w:szCs w:val="22"/>
        </w:rPr>
        <w:t>Activities for P</w:t>
      </w:r>
      <w:r>
        <w:rPr>
          <w:rFonts w:ascii="Arial" w:hAnsi="Arial" w:cs="Arial"/>
          <w:sz w:val="22"/>
          <w:szCs w:val="22"/>
        </w:rPr>
        <w:t xml:space="preserve">artnership </w:t>
      </w:r>
      <w:r w:rsidRPr="00676F52">
        <w:rPr>
          <w:rFonts w:ascii="Arial" w:hAnsi="Arial" w:cs="Arial"/>
          <w:sz w:val="22"/>
          <w:szCs w:val="22"/>
        </w:rPr>
        <w:t>D</w:t>
      </w:r>
      <w:r>
        <w:rPr>
          <w:rFonts w:ascii="Arial" w:hAnsi="Arial" w:cs="Arial"/>
          <w:sz w:val="22"/>
          <w:szCs w:val="22"/>
        </w:rPr>
        <w:t>evelopment</w:t>
      </w:r>
      <w:r w:rsidRPr="00676F52">
        <w:rPr>
          <w:rFonts w:ascii="Arial" w:hAnsi="Arial" w:cs="Arial"/>
          <w:sz w:val="22"/>
          <w:szCs w:val="22"/>
        </w:rPr>
        <w:t xml:space="preserve"> </w:t>
      </w:r>
      <w:r>
        <w:rPr>
          <w:rFonts w:ascii="Arial" w:hAnsi="Arial" w:cs="Arial"/>
          <w:sz w:val="22"/>
          <w:szCs w:val="22"/>
        </w:rPr>
        <w:t>and Joint Pilot P</w:t>
      </w:r>
      <w:r w:rsidRPr="00676F52">
        <w:rPr>
          <w:rFonts w:ascii="Arial" w:hAnsi="Arial" w:cs="Arial"/>
          <w:sz w:val="22"/>
          <w:szCs w:val="22"/>
        </w:rPr>
        <w:t xml:space="preserve">rojects are outlined in </w:t>
      </w:r>
      <w:r w:rsidRPr="00676F52">
        <w:rPr>
          <w:rFonts w:ascii="Arial" w:hAnsi="Arial" w:cs="Arial"/>
          <w:b/>
          <w:sz w:val="22"/>
          <w:szCs w:val="22"/>
        </w:rPr>
        <w:t>Award Categories (Section VII)</w:t>
      </w:r>
      <w:r>
        <w:rPr>
          <w:rFonts w:ascii="Arial" w:hAnsi="Arial" w:cs="Arial"/>
          <w:sz w:val="22"/>
          <w:szCs w:val="22"/>
        </w:rPr>
        <w:t>.</w:t>
      </w:r>
    </w:p>
    <w:p w14:paraId="7EBD6776" w14:textId="77777777" w:rsidR="00584853" w:rsidRDefault="00584853" w:rsidP="00584853">
      <w:pPr>
        <w:widowControl/>
        <w:tabs>
          <w:tab w:val="left" w:pos="-1440"/>
          <w:tab w:val="left" w:pos="-720"/>
          <w:tab w:val="left" w:pos="720"/>
        </w:tabs>
        <w:suppressAutoHyphens/>
        <w:rPr>
          <w:rFonts w:ascii="Arial" w:hAnsi="Arial" w:cs="Arial"/>
          <w:sz w:val="22"/>
          <w:szCs w:val="22"/>
        </w:rPr>
      </w:pPr>
    </w:p>
    <w:p w14:paraId="4337290E" w14:textId="6851D81C" w:rsidR="00584853" w:rsidRPr="00D175BB" w:rsidRDefault="00D3439B" w:rsidP="00584853">
      <w:pPr>
        <w:tabs>
          <w:tab w:val="left" w:pos="-1440"/>
          <w:tab w:val="left" w:pos="-720"/>
          <w:tab w:val="left" w:pos="720"/>
        </w:tabs>
        <w:suppressAutoHyphens/>
        <w:rPr>
          <w:rFonts w:ascii="Arial" w:hAnsi="Arial" w:cs="Arial"/>
          <w:b/>
          <w:bCs/>
          <w:sz w:val="22"/>
          <w:szCs w:val="22"/>
        </w:rPr>
      </w:pPr>
      <w:r w:rsidRPr="00D175BB">
        <w:rPr>
          <w:rFonts w:ascii="Arial" w:hAnsi="Arial" w:cs="Arial"/>
          <w:b/>
          <w:bCs/>
          <w:sz w:val="22"/>
          <w:szCs w:val="22"/>
        </w:rPr>
        <w:t xml:space="preserve">Special consideration will be given to applications that are in response to COVID-19 and working with communities that are disproportionately impacted. </w:t>
      </w:r>
      <w:r w:rsidR="00F401A4" w:rsidRPr="00D175BB">
        <w:rPr>
          <w:rFonts w:ascii="Arial" w:hAnsi="Arial" w:cs="Arial"/>
          <w:sz w:val="22"/>
          <w:szCs w:val="22"/>
        </w:rPr>
        <w:t xml:space="preserve">We </w:t>
      </w:r>
      <w:r w:rsidR="00D175BB" w:rsidRPr="00D175BB">
        <w:rPr>
          <w:rFonts w:ascii="Arial" w:hAnsi="Arial" w:cs="Arial"/>
          <w:sz w:val="22"/>
          <w:szCs w:val="22"/>
        </w:rPr>
        <w:t xml:space="preserve">also </w:t>
      </w:r>
      <w:r w:rsidR="00F401A4" w:rsidRPr="00D175BB">
        <w:rPr>
          <w:rFonts w:ascii="Arial" w:hAnsi="Arial" w:cs="Arial"/>
          <w:sz w:val="22"/>
          <w:szCs w:val="22"/>
        </w:rPr>
        <w:t>encourage</w:t>
      </w:r>
      <w:r w:rsidR="00584853" w:rsidRPr="00D175BB">
        <w:rPr>
          <w:rFonts w:ascii="Arial" w:hAnsi="Arial" w:cs="Arial"/>
          <w:sz w:val="22"/>
          <w:szCs w:val="22"/>
        </w:rPr>
        <w:t xml:space="preserve"> applications that target one or more of the following health disparity priority areas: (1) Childhood chronic conditions; (2) Social-emotional health; and (3) Cardiovascular disease </w:t>
      </w:r>
      <w:r w:rsidR="00584853" w:rsidRPr="00D175BB">
        <w:rPr>
          <w:rFonts w:ascii="Arial" w:hAnsi="Arial" w:cs="Arial"/>
          <w:i/>
          <w:sz w:val="22"/>
          <w:szCs w:val="22"/>
        </w:rPr>
        <w:t>(applications addressing hypertension are encouraged)</w:t>
      </w:r>
      <w:r w:rsidR="00584853" w:rsidRPr="00D175BB">
        <w:rPr>
          <w:rFonts w:ascii="Arial" w:hAnsi="Arial" w:cs="Arial"/>
          <w:sz w:val="22"/>
          <w:szCs w:val="22"/>
        </w:rPr>
        <w:t xml:space="preserve">. </w:t>
      </w:r>
      <w:r w:rsidR="00F401A4" w:rsidRPr="00D175BB">
        <w:rPr>
          <w:rFonts w:ascii="Arial" w:hAnsi="Arial" w:cs="Arial"/>
          <w:sz w:val="22"/>
          <w:szCs w:val="22"/>
        </w:rPr>
        <w:t>Applications addressing other topic areas will also be accepted.</w:t>
      </w:r>
    </w:p>
    <w:p w14:paraId="362EDC6C" w14:textId="77777777" w:rsidR="00584853" w:rsidRPr="00CC53C3" w:rsidRDefault="00584853" w:rsidP="00584853">
      <w:pPr>
        <w:widowControl/>
        <w:tabs>
          <w:tab w:val="left" w:pos="-1440"/>
          <w:tab w:val="left" w:pos="-720"/>
          <w:tab w:val="left" w:pos="720"/>
        </w:tabs>
        <w:suppressAutoHyphens/>
        <w:rPr>
          <w:rFonts w:ascii="Arial" w:hAnsi="Arial" w:cs="Arial"/>
          <w:sz w:val="22"/>
          <w:szCs w:val="22"/>
        </w:rPr>
      </w:pPr>
    </w:p>
    <w:p w14:paraId="3ECAE903" w14:textId="3E5FA56D" w:rsidR="00584853" w:rsidRPr="00CC53C3" w:rsidRDefault="00584853" w:rsidP="00584853">
      <w:pPr>
        <w:widowControl/>
        <w:tabs>
          <w:tab w:val="left" w:pos="-1440"/>
          <w:tab w:val="left" w:pos="-720"/>
          <w:tab w:val="left" w:pos="720"/>
        </w:tabs>
        <w:suppressAutoHyphens/>
        <w:rPr>
          <w:rFonts w:ascii="Arial" w:hAnsi="Arial" w:cs="Arial"/>
          <w:b/>
          <w:sz w:val="22"/>
          <w:szCs w:val="22"/>
        </w:rPr>
      </w:pPr>
      <w:r w:rsidRPr="00CC53C3">
        <w:rPr>
          <w:rFonts w:ascii="Arial" w:hAnsi="Arial" w:cs="Arial"/>
          <w:b/>
          <w:sz w:val="22"/>
          <w:szCs w:val="22"/>
        </w:rPr>
        <w:t xml:space="preserve">If unsure whether your topic falls within the scope of this RFA, please contact Benjamin Robb at </w:t>
      </w:r>
      <w:hyperlink r:id="rId13" w:history="1">
        <w:r w:rsidRPr="00CC53C3">
          <w:rPr>
            <w:rStyle w:val="Hyperlink"/>
            <w:rFonts w:ascii="Arial" w:hAnsi="Arial" w:cs="Arial"/>
            <w:b/>
            <w:sz w:val="22"/>
            <w:szCs w:val="22"/>
          </w:rPr>
          <w:t>brobb@trailhead.institute</w:t>
        </w:r>
      </w:hyperlink>
      <w:r w:rsidRPr="00CC53C3">
        <w:rPr>
          <w:rFonts w:ascii="Arial" w:hAnsi="Arial" w:cs="Arial"/>
          <w:b/>
          <w:sz w:val="22"/>
          <w:szCs w:val="22"/>
        </w:rPr>
        <w:t xml:space="preserve"> for consultation.</w:t>
      </w:r>
    </w:p>
    <w:p w14:paraId="6D5F47A2" w14:textId="77777777" w:rsidR="00961DBF" w:rsidRPr="0099120E" w:rsidRDefault="00961DBF" w:rsidP="00545E2B">
      <w:pPr>
        <w:tabs>
          <w:tab w:val="left" w:pos="-1440"/>
          <w:tab w:val="left" w:pos="-720"/>
          <w:tab w:val="left" w:pos="720"/>
        </w:tabs>
        <w:suppressAutoHyphens/>
        <w:rPr>
          <w:rFonts w:ascii="Arial" w:hAnsi="Arial" w:cs="Arial"/>
          <w:sz w:val="22"/>
          <w:szCs w:val="22"/>
        </w:rPr>
      </w:pPr>
    </w:p>
    <w:p w14:paraId="7B4BF7AD" w14:textId="447B0870" w:rsidR="00961DBF" w:rsidRPr="0099120E" w:rsidRDefault="00961DBF" w:rsidP="00961DBF">
      <w:pPr>
        <w:pBdr>
          <w:bottom w:val="single" w:sz="18" w:space="1" w:color="000000"/>
        </w:pBdr>
        <w:rPr>
          <w:rFonts w:ascii="Arial" w:hAnsi="Arial" w:cs="Arial"/>
          <w:b/>
          <w:spacing w:val="-3"/>
          <w:sz w:val="22"/>
          <w:szCs w:val="22"/>
        </w:rPr>
      </w:pPr>
      <w:r w:rsidRPr="0099120E">
        <w:rPr>
          <w:rFonts w:ascii="Arial" w:hAnsi="Arial" w:cs="Arial"/>
          <w:b/>
          <w:spacing w:val="-3"/>
          <w:sz w:val="22"/>
          <w:szCs w:val="22"/>
        </w:rPr>
        <w:t>VII. Award Categories</w:t>
      </w:r>
    </w:p>
    <w:p w14:paraId="23D4F20E" w14:textId="77777777" w:rsidR="006C446C" w:rsidRDefault="006C446C" w:rsidP="00391392">
      <w:pPr>
        <w:tabs>
          <w:tab w:val="left" w:pos="-1440"/>
          <w:tab w:val="left" w:pos="-720"/>
        </w:tabs>
        <w:suppressAutoHyphens/>
        <w:rPr>
          <w:rFonts w:ascii="Arial" w:hAnsi="Arial" w:cs="Arial"/>
          <w:b/>
          <w:sz w:val="22"/>
          <w:szCs w:val="22"/>
        </w:rPr>
      </w:pPr>
    </w:p>
    <w:p w14:paraId="6AE052BD" w14:textId="77777777" w:rsidR="004C1588" w:rsidRPr="00676F52" w:rsidRDefault="004C1588" w:rsidP="004C1588">
      <w:pPr>
        <w:widowControl/>
        <w:rPr>
          <w:rFonts w:ascii="Arial" w:hAnsi="Arial" w:cs="Arial"/>
          <w:spacing w:val="-3"/>
          <w:sz w:val="22"/>
          <w:szCs w:val="24"/>
        </w:rPr>
      </w:pPr>
      <w:r w:rsidRPr="00676F52">
        <w:rPr>
          <w:rFonts w:ascii="Arial" w:hAnsi="Arial" w:cs="Arial"/>
          <w:spacing w:val="-3"/>
          <w:sz w:val="22"/>
          <w:szCs w:val="24"/>
        </w:rPr>
        <w:t>The Community Engagement &amp; Research Core expects to award up to</w:t>
      </w:r>
      <w:r>
        <w:rPr>
          <w:rFonts w:ascii="Arial" w:hAnsi="Arial" w:cs="Arial"/>
          <w:spacing w:val="-3"/>
          <w:sz w:val="22"/>
          <w:szCs w:val="24"/>
        </w:rPr>
        <w:t xml:space="preserve"> a total of</w:t>
      </w:r>
      <w:r w:rsidRPr="00676F52">
        <w:rPr>
          <w:rFonts w:ascii="Arial" w:hAnsi="Arial" w:cs="Arial"/>
          <w:spacing w:val="-3"/>
          <w:sz w:val="22"/>
          <w:szCs w:val="24"/>
        </w:rPr>
        <w:t xml:space="preserve"> $120,000 to fund pilot projects in two categories. Applicants may submit an application for </w:t>
      </w:r>
      <w:r w:rsidRPr="005D51AE">
        <w:rPr>
          <w:rFonts w:ascii="Arial" w:hAnsi="Arial" w:cs="Arial"/>
          <w:b/>
          <w:bCs/>
          <w:spacing w:val="-3"/>
          <w:sz w:val="22"/>
          <w:szCs w:val="24"/>
        </w:rPr>
        <w:t>one</w:t>
      </w:r>
      <w:r w:rsidRPr="00676F52">
        <w:rPr>
          <w:rFonts w:ascii="Arial" w:hAnsi="Arial" w:cs="Arial"/>
          <w:spacing w:val="-3"/>
          <w:sz w:val="22"/>
          <w:szCs w:val="24"/>
        </w:rPr>
        <w:t xml:space="preserve"> of the two funding categories (not both):</w:t>
      </w:r>
    </w:p>
    <w:p w14:paraId="3AD3093B" w14:textId="77777777" w:rsidR="004C1588" w:rsidRPr="00676F52" w:rsidRDefault="004C1588" w:rsidP="004C1588">
      <w:pPr>
        <w:widowControl/>
        <w:rPr>
          <w:rFonts w:ascii="Arial" w:hAnsi="Arial" w:cs="Arial"/>
          <w:spacing w:val="-3"/>
          <w:sz w:val="22"/>
          <w:szCs w:val="24"/>
        </w:rPr>
      </w:pPr>
    </w:p>
    <w:p w14:paraId="4D15FDEA" w14:textId="7C437DA5" w:rsidR="004C1588" w:rsidRPr="00676F52" w:rsidRDefault="004C1588" w:rsidP="004C1588">
      <w:pPr>
        <w:widowControl/>
        <w:rPr>
          <w:rFonts w:ascii="Arial" w:hAnsi="Arial" w:cs="Arial"/>
          <w:spacing w:val="-3"/>
          <w:sz w:val="22"/>
          <w:szCs w:val="24"/>
        </w:rPr>
      </w:pPr>
      <w:r w:rsidRPr="00676F52">
        <w:rPr>
          <w:rFonts w:ascii="Arial" w:hAnsi="Arial" w:cs="Arial"/>
          <w:b/>
          <w:spacing w:val="-3"/>
          <w:sz w:val="22"/>
          <w:szCs w:val="24"/>
          <w:u w:val="single"/>
        </w:rPr>
        <w:t xml:space="preserve">A – Partnership Development </w:t>
      </w:r>
      <w:r>
        <w:rPr>
          <w:rFonts w:ascii="Arial" w:hAnsi="Arial" w:cs="Arial"/>
          <w:b/>
          <w:spacing w:val="-3"/>
          <w:sz w:val="22"/>
          <w:szCs w:val="24"/>
          <w:u w:val="single"/>
        </w:rPr>
        <w:t xml:space="preserve">(PD) </w:t>
      </w:r>
      <w:r w:rsidRPr="00676F52">
        <w:rPr>
          <w:rFonts w:ascii="Arial" w:hAnsi="Arial" w:cs="Arial"/>
          <w:b/>
          <w:spacing w:val="-3"/>
          <w:sz w:val="22"/>
          <w:szCs w:val="24"/>
          <w:u w:val="single"/>
        </w:rPr>
        <w:t>Projects</w:t>
      </w:r>
      <w:r w:rsidRPr="00676F52">
        <w:rPr>
          <w:rFonts w:ascii="Arial" w:hAnsi="Arial" w:cs="Arial"/>
          <w:spacing w:val="-3"/>
          <w:sz w:val="22"/>
          <w:szCs w:val="24"/>
        </w:rPr>
        <w:t xml:space="preserve"> are intended to support new or developing partnerships</w:t>
      </w:r>
      <w:r>
        <w:rPr>
          <w:rFonts w:ascii="Arial" w:hAnsi="Arial" w:cs="Arial"/>
          <w:spacing w:val="-3"/>
          <w:sz w:val="22"/>
          <w:szCs w:val="24"/>
        </w:rPr>
        <w:t xml:space="preserve"> over </w:t>
      </w:r>
      <w:r w:rsidRPr="00676F52">
        <w:rPr>
          <w:rFonts w:ascii="Arial" w:hAnsi="Arial" w:cs="Arial"/>
          <w:spacing w:val="-3"/>
          <w:sz w:val="22"/>
          <w:szCs w:val="24"/>
        </w:rPr>
        <w:t>a nine-month period dedicated to relationship building, exploration of shared areas of interest, creation of a partnership structure, identification of a specific research collaboration, and the development of a research plan for</w:t>
      </w:r>
      <w:r>
        <w:rPr>
          <w:rFonts w:ascii="Arial" w:hAnsi="Arial" w:cs="Arial"/>
          <w:spacing w:val="-3"/>
          <w:sz w:val="22"/>
          <w:szCs w:val="24"/>
        </w:rPr>
        <w:t xml:space="preserve"> future</w:t>
      </w:r>
      <w:r w:rsidRPr="00676F52">
        <w:rPr>
          <w:rFonts w:ascii="Arial" w:hAnsi="Arial" w:cs="Arial"/>
          <w:spacing w:val="-3"/>
          <w:sz w:val="22"/>
          <w:szCs w:val="24"/>
        </w:rPr>
        <w:t xml:space="preserve"> submission as a one-year Joint Pilot Project.</w:t>
      </w:r>
      <w:r>
        <w:rPr>
          <w:rFonts w:ascii="Arial" w:hAnsi="Arial" w:cs="Arial"/>
          <w:spacing w:val="-3"/>
          <w:sz w:val="22"/>
          <w:szCs w:val="24"/>
        </w:rPr>
        <w:t xml:space="preserve"> </w:t>
      </w:r>
      <w:r w:rsidRPr="00676F52">
        <w:rPr>
          <w:rFonts w:ascii="Arial" w:hAnsi="Arial" w:cs="Arial"/>
          <w:spacing w:val="-3"/>
          <w:sz w:val="22"/>
          <w:szCs w:val="24"/>
        </w:rPr>
        <w:t>While successfully funded P</w:t>
      </w:r>
      <w:r>
        <w:rPr>
          <w:rFonts w:ascii="Arial" w:hAnsi="Arial" w:cs="Arial"/>
          <w:spacing w:val="-3"/>
          <w:sz w:val="22"/>
          <w:szCs w:val="24"/>
        </w:rPr>
        <w:t xml:space="preserve">artnership </w:t>
      </w:r>
      <w:r w:rsidRPr="00676F52">
        <w:rPr>
          <w:rFonts w:ascii="Arial" w:hAnsi="Arial" w:cs="Arial"/>
          <w:spacing w:val="-3"/>
          <w:sz w:val="22"/>
          <w:szCs w:val="24"/>
        </w:rPr>
        <w:t>D</w:t>
      </w:r>
      <w:r>
        <w:rPr>
          <w:rFonts w:ascii="Arial" w:hAnsi="Arial" w:cs="Arial"/>
          <w:spacing w:val="-3"/>
          <w:sz w:val="22"/>
          <w:szCs w:val="24"/>
        </w:rPr>
        <w:t>evelopment</w:t>
      </w:r>
      <w:r w:rsidRPr="00676F52">
        <w:rPr>
          <w:rFonts w:ascii="Arial" w:hAnsi="Arial" w:cs="Arial"/>
          <w:spacing w:val="-3"/>
          <w:sz w:val="22"/>
          <w:szCs w:val="24"/>
        </w:rPr>
        <w:t xml:space="preserve"> projects are expected to have time and effort allocated to develop a J</w:t>
      </w:r>
      <w:r>
        <w:rPr>
          <w:rFonts w:ascii="Arial" w:hAnsi="Arial" w:cs="Arial"/>
          <w:spacing w:val="-3"/>
          <w:sz w:val="22"/>
          <w:szCs w:val="24"/>
        </w:rPr>
        <w:t xml:space="preserve">oint </w:t>
      </w:r>
      <w:r w:rsidRPr="00676F52">
        <w:rPr>
          <w:rFonts w:ascii="Arial" w:hAnsi="Arial" w:cs="Arial"/>
          <w:spacing w:val="-3"/>
          <w:sz w:val="22"/>
          <w:szCs w:val="24"/>
        </w:rPr>
        <w:t>P</w:t>
      </w:r>
      <w:r>
        <w:rPr>
          <w:rFonts w:ascii="Arial" w:hAnsi="Arial" w:cs="Arial"/>
          <w:spacing w:val="-3"/>
          <w:sz w:val="22"/>
          <w:szCs w:val="24"/>
        </w:rPr>
        <w:t>ilot</w:t>
      </w:r>
      <w:r w:rsidRPr="00676F52">
        <w:rPr>
          <w:rFonts w:ascii="Arial" w:hAnsi="Arial" w:cs="Arial"/>
          <w:spacing w:val="-3"/>
          <w:sz w:val="22"/>
          <w:szCs w:val="24"/>
        </w:rPr>
        <w:t xml:space="preserve"> research plan, this deliverable is flexible based on the wants and needs identified by the partnership throughout the P</w:t>
      </w:r>
      <w:r>
        <w:rPr>
          <w:rFonts w:ascii="Arial" w:hAnsi="Arial" w:cs="Arial"/>
          <w:spacing w:val="-3"/>
          <w:sz w:val="22"/>
          <w:szCs w:val="24"/>
        </w:rPr>
        <w:t xml:space="preserve">artnership </w:t>
      </w:r>
      <w:r w:rsidRPr="00676F52">
        <w:rPr>
          <w:rFonts w:ascii="Arial" w:hAnsi="Arial" w:cs="Arial"/>
          <w:spacing w:val="-3"/>
          <w:sz w:val="22"/>
          <w:szCs w:val="24"/>
        </w:rPr>
        <w:t>D</w:t>
      </w:r>
      <w:r>
        <w:rPr>
          <w:rFonts w:ascii="Arial" w:hAnsi="Arial" w:cs="Arial"/>
          <w:spacing w:val="-3"/>
          <w:sz w:val="22"/>
          <w:szCs w:val="24"/>
        </w:rPr>
        <w:t>evelopment</w:t>
      </w:r>
      <w:r w:rsidRPr="00676F52">
        <w:rPr>
          <w:rFonts w:ascii="Arial" w:hAnsi="Arial" w:cs="Arial"/>
          <w:spacing w:val="-3"/>
          <w:sz w:val="22"/>
          <w:szCs w:val="24"/>
        </w:rPr>
        <w:t xml:space="preserve"> project. The partnership may use this time to apply for alternative extramural funding that best fits its short- and long-terms goals.</w:t>
      </w:r>
      <w:r>
        <w:rPr>
          <w:rFonts w:ascii="Arial" w:hAnsi="Arial" w:cs="Arial"/>
          <w:spacing w:val="-3"/>
          <w:sz w:val="22"/>
          <w:szCs w:val="24"/>
        </w:rPr>
        <w:t xml:space="preserve"> </w:t>
      </w:r>
      <w:r w:rsidRPr="00676F52">
        <w:rPr>
          <w:rFonts w:ascii="Arial" w:hAnsi="Arial" w:cs="Arial"/>
          <w:spacing w:val="-3"/>
          <w:sz w:val="22"/>
          <w:szCs w:val="24"/>
        </w:rPr>
        <w:t xml:space="preserve">Applicants for Partnership Development Projects may request up to $8,000 (total budget, per project, for </w:t>
      </w:r>
      <w:r w:rsidR="00D211E2">
        <w:rPr>
          <w:rFonts w:ascii="Arial" w:hAnsi="Arial" w:cs="Arial"/>
          <w:spacing w:val="-3"/>
          <w:sz w:val="22"/>
          <w:szCs w:val="24"/>
        </w:rPr>
        <w:t>C</w:t>
      </w:r>
      <w:r w:rsidRPr="00676F52">
        <w:rPr>
          <w:rFonts w:ascii="Arial" w:hAnsi="Arial" w:cs="Arial"/>
          <w:spacing w:val="-3"/>
          <w:sz w:val="22"/>
          <w:szCs w:val="24"/>
        </w:rPr>
        <w:t xml:space="preserve">ommunity and </w:t>
      </w:r>
      <w:r w:rsidR="00D211E2">
        <w:rPr>
          <w:rFonts w:ascii="Arial" w:hAnsi="Arial" w:cs="Arial"/>
          <w:spacing w:val="-3"/>
          <w:sz w:val="22"/>
          <w:szCs w:val="24"/>
        </w:rPr>
        <w:t>A</w:t>
      </w:r>
      <w:r w:rsidRPr="00676F52">
        <w:rPr>
          <w:rFonts w:ascii="Arial" w:hAnsi="Arial" w:cs="Arial"/>
          <w:spacing w:val="-3"/>
          <w:sz w:val="22"/>
          <w:szCs w:val="24"/>
        </w:rPr>
        <w:t xml:space="preserve">cademic </w:t>
      </w:r>
      <w:r w:rsidR="00B13C45">
        <w:rPr>
          <w:rFonts w:ascii="Arial" w:hAnsi="Arial" w:cs="Arial"/>
          <w:spacing w:val="-3"/>
          <w:sz w:val="22"/>
          <w:szCs w:val="22"/>
        </w:rPr>
        <w:t>co-Principal Investigators</w:t>
      </w:r>
      <w:r w:rsidRPr="00676F52">
        <w:rPr>
          <w:rFonts w:ascii="Arial" w:hAnsi="Arial" w:cs="Arial"/>
          <w:spacing w:val="-3"/>
          <w:sz w:val="22"/>
          <w:szCs w:val="24"/>
        </w:rPr>
        <w:t xml:space="preserve"> combined). Applications exceeding $8,000 will not be considered. Applicants should consider allocations of a minimum of fifty percent (50%) of requested funds to the </w:t>
      </w:r>
      <w:r w:rsidR="00D211E2">
        <w:rPr>
          <w:rFonts w:ascii="Arial" w:hAnsi="Arial" w:cs="Arial"/>
          <w:spacing w:val="-3"/>
          <w:sz w:val="22"/>
          <w:szCs w:val="24"/>
        </w:rPr>
        <w:t>C</w:t>
      </w:r>
      <w:r w:rsidRPr="00676F52">
        <w:rPr>
          <w:rFonts w:ascii="Arial" w:hAnsi="Arial" w:cs="Arial"/>
          <w:spacing w:val="-3"/>
          <w:sz w:val="22"/>
          <w:szCs w:val="24"/>
        </w:rPr>
        <w:t xml:space="preserve">ommunity </w:t>
      </w:r>
      <w:r w:rsidR="00B13C45">
        <w:rPr>
          <w:rFonts w:ascii="Arial" w:hAnsi="Arial" w:cs="Arial"/>
          <w:spacing w:val="-3"/>
          <w:sz w:val="22"/>
          <w:szCs w:val="22"/>
        </w:rPr>
        <w:t>co-Principal Investigator</w:t>
      </w:r>
      <w:r w:rsidRPr="00676F52">
        <w:rPr>
          <w:rFonts w:ascii="Arial" w:hAnsi="Arial" w:cs="Arial"/>
          <w:spacing w:val="-3"/>
          <w:sz w:val="22"/>
          <w:szCs w:val="24"/>
        </w:rPr>
        <w:t xml:space="preserve">. </w:t>
      </w:r>
    </w:p>
    <w:p w14:paraId="5FBADFE9" w14:textId="77777777" w:rsidR="004C1588" w:rsidRPr="00676F52" w:rsidRDefault="004C1588" w:rsidP="004C1588">
      <w:pPr>
        <w:widowControl/>
        <w:rPr>
          <w:rFonts w:ascii="Arial" w:hAnsi="Arial" w:cs="Arial"/>
          <w:spacing w:val="-3"/>
          <w:sz w:val="22"/>
          <w:szCs w:val="24"/>
        </w:rPr>
      </w:pPr>
    </w:p>
    <w:p w14:paraId="1F2CC8AF" w14:textId="77777777" w:rsidR="004C1588" w:rsidRPr="00676F52" w:rsidRDefault="004C1588" w:rsidP="004C1588">
      <w:pPr>
        <w:keepNext/>
        <w:widowControl/>
        <w:rPr>
          <w:rFonts w:ascii="Arial" w:hAnsi="Arial" w:cs="Arial"/>
          <w:spacing w:val="-3"/>
          <w:sz w:val="22"/>
          <w:szCs w:val="24"/>
        </w:rPr>
      </w:pPr>
      <w:r>
        <w:rPr>
          <w:rFonts w:ascii="Arial" w:hAnsi="Arial" w:cs="Arial"/>
          <w:b/>
          <w:spacing w:val="-3"/>
          <w:sz w:val="22"/>
          <w:szCs w:val="24"/>
        </w:rPr>
        <w:t xml:space="preserve">Activities for </w:t>
      </w:r>
      <w:r w:rsidRPr="00676F52">
        <w:rPr>
          <w:rFonts w:ascii="Arial" w:hAnsi="Arial" w:cs="Arial"/>
          <w:b/>
          <w:spacing w:val="-3"/>
          <w:sz w:val="22"/>
          <w:szCs w:val="24"/>
        </w:rPr>
        <w:t>Partnership Development</w:t>
      </w:r>
      <w:r w:rsidRPr="00676F52">
        <w:rPr>
          <w:rFonts w:ascii="Arial" w:hAnsi="Arial" w:cs="Arial"/>
          <w:spacing w:val="-3"/>
          <w:sz w:val="22"/>
          <w:szCs w:val="24"/>
        </w:rPr>
        <w:t xml:space="preserve"> </w:t>
      </w:r>
      <w:r>
        <w:rPr>
          <w:rFonts w:ascii="Arial" w:hAnsi="Arial" w:cs="Arial"/>
          <w:b/>
          <w:spacing w:val="-3"/>
          <w:sz w:val="22"/>
          <w:szCs w:val="24"/>
        </w:rPr>
        <w:t>Awards may include, but are not limited to:</w:t>
      </w:r>
    </w:p>
    <w:p w14:paraId="141BAFA7" w14:textId="77777777" w:rsidR="004C1588" w:rsidRPr="00676F52" w:rsidRDefault="004C1588" w:rsidP="000B79C1">
      <w:pPr>
        <w:widowControl/>
        <w:numPr>
          <w:ilvl w:val="0"/>
          <w:numId w:val="10"/>
        </w:numPr>
        <w:rPr>
          <w:rFonts w:ascii="Arial" w:hAnsi="Arial" w:cs="Arial"/>
          <w:spacing w:val="-3"/>
          <w:sz w:val="22"/>
          <w:szCs w:val="24"/>
        </w:rPr>
      </w:pPr>
      <w:r w:rsidRPr="00676F52">
        <w:rPr>
          <w:rFonts w:ascii="Arial" w:hAnsi="Arial" w:cs="Arial"/>
          <w:spacing w:val="-3"/>
          <w:sz w:val="22"/>
          <w:szCs w:val="24"/>
        </w:rPr>
        <w:t>Building relationships between partners (e.g., facilitating formal and informal meetings for partners to learn more about each other, to explore the involvement of other potential partners, and to discuss how the partners will adopt and use equitable collaborative principles and operating norms).</w:t>
      </w:r>
    </w:p>
    <w:p w14:paraId="052E577D" w14:textId="77777777" w:rsidR="004C1588" w:rsidRPr="00676F52" w:rsidRDefault="004C1588" w:rsidP="000B79C1">
      <w:pPr>
        <w:widowControl/>
        <w:numPr>
          <w:ilvl w:val="0"/>
          <w:numId w:val="10"/>
        </w:numPr>
        <w:rPr>
          <w:rFonts w:ascii="Arial" w:hAnsi="Arial" w:cs="Arial"/>
          <w:spacing w:val="-3"/>
          <w:sz w:val="22"/>
          <w:szCs w:val="24"/>
        </w:rPr>
      </w:pPr>
      <w:r w:rsidRPr="00676F52">
        <w:rPr>
          <w:rFonts w:ascii="Arial" w:hAnsi="Arial" w:cs="Arial"/>
          <w:spacing w:val="-3"/>
          <w:sz w:val="22"/>
          <w:szCs w:val="24"/>
        </w:rPr>
        <w:t>Exploring shared research interests and identifying capacity building needs (e.g., identifying partnership research priorities, determining nature of collaborative research approach that will be used, delineating capacity-building needs, participating in trainings and/or ongoing mentoring opportunities).</w:t>
      </w:r>
    </w:p>
    <w:p w14:paraId="5DDF0444" w14:textId="77777777" w:rsidR="004C1588" w:rsidRPr="00676F52" w:rsidRDefault="004C1588" w:rsidP="000B79C1">
      <w:pPr>
        <w:widowControl/>
        <w:numPr>
          <w:ilvl w:val="0"/>
          <w:numId w:val="10"/>
        </w:numPr>
        <w:rPr>
          <w:rFonts w:ascii="Arial" w:hAnsi="Arial" w:cs="Arial"/>
          <w:spacing w:val="-3"/>
          <w:sz w:val="22"/>
          <w:szCs w:val="24"/>
        </w:rPr>
      </w:pPr>
      <w:r w:rsidRPr="00676F52">
        <w:rPr>
          <w:rFonts w:ascii="Arial" w:hAnsi="Arial" w:cs="Arial"/>
          <w:spacing w:val="-3"/>
          <w:sz w:val="22"/>
          <w:szCs w:val="24"/>
        </w:rPr>
        <w:lastRenderedPageBreak/>
        <w:t>Developing an Advisory Committee and/or other appropriate partnership infrastructure mechanisms (e.g., defining roles and responsibilities, developing communication and decision-making mechanisms, policies and procedures; developing a set of collaborative participatory research principles to guide decisions regarding various aspects of the research process).</w:t>
      </w:r>
    </w:p>
    <w:p w14:paraId="4FB384D6" w14:textId="77777777" w:rsidR="004C1588" w:rsidRPr="00676F52" w:rsidRDefault="004C1588" w:rsidP="000B79C1">
      <w:pPr>
        <w:widowControl/>
        <w:numPr>
          <w:ilvl w:val="0"/>
          <w:numId w:val="10"/>
        </w:numPr>
        <w:rPr>
          <w:rFonts w:ascii="Arial" w:hAnsi="Arial" w:cs="Arial"/>
          <w:b/>
          <w:spacing w:val="-3"/>
          <w:sz w:val="22"/>
          <w:szCs w:val="24"/>
          <w:u w:val="single"/>
        </w:rPr>
      </w:pPr>
      <w:r w:rsidRPr="00676F52">
        <w:rPr>
          <w:rFonts w:ascii="Arial" w:hAnsi="Arial" w:cs="Arial"/>
          <w:spacing w:val="-3"/>
          <w:sz w:val="22"/>
          <w:szCs w:val="24"/>
        </w:rPr>
        <w:t>Evaluating the partnership process (e.g., collecting data to assess how and to what extent the partnership is achieving its goals, and the challenges and facilitating factors associated with developing, maintaining and sustaining the partnership).</w:t>
      </w:r>
    </w:p>
    <w:p w14:paraId="34FBE14E" w14:textId="77777777" w:rsidR="004C1588" w:rsidRPr="00676F52" w:rsidRDefault="004C1588" w:rsidP="000B79C1">
      <w:pPr>
        <w:widowControl/>
        <w:numPr>
          <w:ilvl w:val="0"/>
          <w:numId w:val="10"/>
        </w:numPr>
        <w:rPr>
          <w:rFonts w:ascii="Arial" w:hAnsi="Arial" w:cs="Arial"/>
          <w:spacing w:val="-3"/>
          <w:sz w:val="22"/>
          <w:szCs w:val="24"/>
        </w:rPr>
      </w:pPr>
      <w:r w:rsidRPr="00676F52">
        <w:rPr>
          <w:rFonts w:ascii="Arial" w:hAnsi="Arial" w:cs="Arial"/>
          <w:spacing w:val="-3"/>
          <w:sz w:val="22"/>
          <w:szCs w:val="24"/>
        </w:rPr>
        <w:t>Developing a research plan for a Joint Pilot Project.</w:t>
      </w:r>
    </w:p>
    <w:p w14:paraId="3DFF45D4" w14:textId="77777777" w:rsidR="004C1588" w:rsidRPr="00676F52" w:rsidRDefault="004C1588" w:rsidP="004C1588">
      <w:pPr>
        <w:widowControl/>
        <w:rPr>
          <w:rFonts w:ascii="Arial" w:hAnsi="Arial" w:cs="Arial"/>
          <w:b/>
          <w:spacing w:val="-3"/>
          <w:sz w:val="22"/>
          <w:szCs w:val="24"/>
          <w:u w:val="single"/>
        </w:rPr>
      </w:pPr>
    </w:p>
    <w:p w14:paraId="05269D5A" w14:textId="0F572D58" w:rsidR="004C1588" w:rsidRPr="00676F52" w:rsidRDefault="004C1588" w:rsidP="004C1588">
      <w:pPr>
        <w:widowControl/>
        <w:rPr>
          <w:rFonts w:ascii="Arial" w:hAnsi="Arial" w:cs="Arial"/>
          <w:spacing w:val="-3"/>
          <w:sz w:val="22"/>
          <w:szCs w:val="24"/>
        </w:rPr>
      </w:pPr>
      <w:r w:rsidRPr="00676F52">
        <w:rPr>
          <w:rFonts w:ascii="Arial" w:hAnsi="Arial" w:cs="Arial"/>
          <w:b/>
          <w:spacing w:val="-3"/>
          <w:sz w:val="22"/>
          <w:szCs w:val="24"/>
          <w:u w:val="single"/>
        </w:rPr>
        <w:t xml:space="preserve">B - Joint Pilot </w:t>
      </w:r>
      <w:r>
        <w:rPr>
          <w:rFonts w:ascii="Arial" w:hAnsi="Arial" w:cs="Arial"/>
          <w:b/>
          <w:spacing w:val="-3"/>
          <w:sz w:val="22"/>
          <w:szCs w:val="24"/>
          <w:u w:val="single"/>
        </w:rPr>
        <w:t xml:space="preserve">(JP) </w:t>
      </w:r>
      <w:r w:rsidRPr="00676F52">
        <w:rPr>
          <w:rFonts w:ascii="Arial" w:hAnsi="Arial" w:cs="Arial"/>
          <w:b/>
          <w:spacing w:val="-3"/>
          <w:sz w:val="22"/>
          <w:szCs w:val="24"/>
          <w:u w:val="single"/>
        </w:rPr>
        <w:t>Projects</w:t>
      </w:r>
      <w:r w:rsidRPr="00676F52">
        <w:rPr>
          <w:rFonts w:ascii="Arial" w:hAnsi="Arial" w:cs="Arial"/>
          <w:spacing w:val="-3"/>
          <w:sz w:val="22"/>
          <w:szCs w:val="24"/>
        </w:rPr>
        <w:t xml:space="preserve"> are appropriate for experienced researchers or junior investigators who demonstrate appropriate mentorship and who have an</w:t>
      </w:r>
      <w:r w:rsidRPr="00676F52">
        <w:rPr>
          <w:rFonts w:ascii="Arial" w:hAnsi="Arial" w:cs="Arial"/>
          <w:b/>
          <w:spacing w:val="-3"/>
          <w:sz w:val="22"/>
          <w:szCs w:val="24"/>
        </w:rPr>
        <w:t xml:space="preserve"> established community-academic partnership</w:t>
      </w:r>
      <w:r w:rsidRPr="00676F52">
        <w:rPr>
          <w:rFonts w:ascii="Arial" w:hAnsi="Arial" w:cs="Arial"/>
          <w:spacing w:val="-3"/>
          <w:sz w:val="22"/>
          <w:szCs w:val="24"/>
        </w:rPr>
        <w:t xml:space="preserve"> in place and seek funds </w:t>
      </w:r>
      <w:r w:rsidR="00D64612">
        <w:rPr>
          <w:rFonts w:ascii="Arial" w:hAnsi="Arial" w:cs="Arial"/>
          <w:spacing w:val="-3"/>
          <w:sz w:val="22"/>
          <w:szCs w:val="24"/>
        </w:rPr>
        <w:t xml:space="preserve">over a </w:t>
      </w:r>
      <w:proofErr w:type="gramStart"/>
      <w:r w:rsidR="00D64612">
        <w:rPr>
          <w:rFonts w:ascii="Arial" w:hAnsi="Arial" w:cs="Arial"/>
          <w:spacing w:val="-3"/>
          <w:sz w:val="22"/>
          <w:szCs w:val="24"/>
        </w:rPr>
        <w:t>one year</w:t>
      </w:r>
      <w:proofErr w:type="gramEnd"/>
      <w:r w:rsidR="00D64612">
        <w:rPr>
          <w:rFonts w:ascii="Arial" w:hAnsi="Arial" w:cs="Arial"/>
          <w:spacing w:val="-3"/>
          <w:sz w:val="22"/>
          <w:szCs w:val="24"/>
        </w:rPr>
        <w:t xml:space="preserve"> period </w:t>
      </w:r>
      <w:r w:rsidRPr="00676F52">
        <w:rPr>
          <w:rFonts w:ascii="Arial" w:hAnsi="Arial" w:cs="Arial"/>
          <w:spacing w:val="-3"/>
          <w:sz w:val="22"/>
          <w:szCs w:val="24"/>
        </w:rPr>
        <w:t xml:space="preserve">for a well-defined joint research project that may produce preliminary data for future competitive grant applications. Applicants for Joint Pilot Projects may request up to </w:t>
      </w:r>
      <w:r w:rsidRPr="00676F52">
        <w:rPr>
          <w:rFonts w:ascii="Arial" w:hAnsi="Arial" w:cs="Arial"/>
          <w:b/>
          <w:spacing w:val="-3"/>
          <w:sz w:val="22"/>
          <w:szCs w:val="24"/>
        </w:rPr>
        <w:t>$20,000</w:t>
      </w:r>
      <w:r w:rsidRPr="00676F52">
        <w:rPr>
          <w:rFonts w:ascii="Arial" w:hAnsi="Arial" w:cs="Arial"/>
          <w:spacing w:val="-3"/>
          <w:sz w:val="22"/>
          <w:szCs w:val="24"/>
        </w:rPr>
        <w:t xml:space="preserve"> (total budget, per project, for </w:t>
      </w:r>
      <w:r w:rsidR="00D211E2">
        <w:rPr>
          <w:rFonts w:ascii="Arial" w:hAnsi="Arial" w:cs="Arial"/>
          <w:spacing w:val="-3"/>
          <w:sz w:val="22"/>
          <w:szCs w:val="24"/>
        </w:rPr>
        <w:t>C</w:t>
      </w:r>
      <w:r w:rsidRPr="00676F52">
        <w:rPr>
          <w:rFonts w:ascii="Arial" w:hAnsi="Arial" w:cs="Arial"/>
          <w:spacing w:val="-3"/>
          <w:sz w:val="22"/>
          <w:szCs w:val="24"/>
        </w:rPr>
        <w:t xml:space="preserve">ommunity and </w:t>
      </w:r>
      <w:r w:rsidR="00D211E2">
        <w:rPr>
          <w:rFonts w:ascii="Arial" w:hAnsi="Arial" w:cs="Arial"/>
          <w:spacing w:val="-3"/>
          <w:sz w:val="22"/>
          <w:szCs w:val="24"/>
        </w:rPr>
        <w:t>A</w:t>
      </w:r>
      <w:r w:rsidRPr="00676F52">
        <w:rPr>
          <w:rFonts w:ascii="Arial" w:hAnsi="Arial" w:cs="Arial"/>
          <w:spacing w:val="-3"/>
          <w:sz w:val="22"/>
          <w:szCs w:val="24"/>
        </w:rPr>
        <w:t xml:space="preserve">cademic </w:t>
      </w:r>
      <w:r w:rsidR="00B13C45">
        <w:rPr>
          <w:rFonts w:ascii="Arial" w:hAnsi="Arial" w:cs="Arial"/>
          <w:spacing w:val="-3"/>
          <w:sz w:val="22"/>
          <w:szCs w:val="22"/>
        </w:rPr>
        <w:t>co-Principal Investigators</w:t>
      </w:r>
      <w:r w:rsidRPr="00676F52">
        <w:rPr>
          <w:rFonts w:ascii="Arial" w:hAnsi="Arial" w:cs="Arial"/>
          <w:spacing w:val="-3"/>
          <w:sz w:val="22"/>
          <w:szCs w:val="24"/>
        </w:rPr>
        <w:t xml:space="preserve"> combined). Applications exceeding $20,000 will not be accepted. Applicants should consider allocations of a minimum of fifty percent (50%) of requested funds to the </w:t>
      </w:r>
      <w:r w:rsidR="00D211E2">
        <w:rPr>
          <w:rFonts w:ascii="Arial" w:hAnsi="Arial" w:cs="Arial"/>
          <w:spacing w:val="-3"/>
          <w:sz w:val="22"/>
          <w:szCs w:val="24"/>
        </w:rPr>
        <w:t>C</w:t>
      </w:r>
      <w:r w:rsidRPr="00676F52">
        <w:rPr>
          <w:rFonts w:ascii="Arial" w:hAnsi="Arial" w:cs="Arial"/>
          <w:spacing w:val="-3"/>
          <w:sz w:val="22"/>
          <w:szCs w:val="24"/>
        </w:rPr>
        <w:t xml:space="preserve">ommunity </w:t>
      </w:r>
      <w:r w:rsidR="00B13C45">
        <w:rPr>
          <w:rFonts w:ascii="Arial" w:hAnsi="Arial" w:cs="Arial"/>
          <w:spacing w:val="-3"/>
          <w:sz w:val="22"/>
          <w:szCs w:val="22"/>
        </w:rPr>
        <w:t>co-Principal Investigator</w:t>
      </w:r>
      <w:r w:rsidRPr="00676F52">
        <w:rPr>
          <w:rFonts w:ascii="Arial" w:hAnsi="Arial" w:cs="Arial"/>
          <w:spacing w:val="-3"/>
          <w:sz w:val="22"/>
          <w:szCs w:val="24"/>
        </w:rPr>
        <w:t xml:space="preserve">. </w:t>
      </w:r>
      <w:r>
        <w:rPr>
          <w:rFonts w:ascii="Arial" w:hAnsi="Arial" w:cs="Arial"/>
          <w:spacing w:val="-3"/>
          <w:sz w:val="22"/>
          <w:szCs w:val="24"/>
        </w:rPr>
        <w:t xml:space="preserve">Please note that </w:t>
      </w:r>
      <w:r>
        <w:rPr>
          <w:rFonts w:ascii="Arial" w:hAnsi="Arial" w:cs="Arial"/>
          <w:spacing w:val="-3"/>
          <w:sz w:val="22"/>
          <w:szCs w:val="22"/>
        </w:rPr>
        <w:t>r</w:t>
      </w:r>
      <w:r w:rsidRPr="00861382">
        <w:rPr>
          <w:rFonts w:ascii="Arial" w:hAnsi="Arial" w:cs="Arial"/>
          <w:spacing w:val="-3"/>
          <w:sz w:val="22"/>
          <w:szCs w:val="22"/>
        </w:rPr>
        <w:t xml:space="preserve">enewals or follow-on funding requests from previously funded </w:t>
      </w:r>
      <w:r>
        <w:rPr>
          <w:rFonts w:ascii="Arial" w:hAnsi="Arial" w:cs="Arial"/>
          <w:spacing w:val="-3"/>
          <w:sz w:val="22"/>
          <w:szCs w:val="22"/>
        </w:rPr>
        <w:t xml:space="preserve">CE&amp;R </w:t>
      </w:r>
      <w:r w:rsidRPr="00861382">
        <w:rPr>
          <w:rFonts w:ascii="Arial" w:hAnsi="Arial" w:cs="Arial"/>
          <w:b/>
          <w:bCs/>
          <w:spacing w:val="-3"/>
          <w:sz w:val="22"/>
          <w:szCs w:val="22"/>
        </w:rPr>
        <w:t>Joint Pilot Awards</w:t>
      </w:r>
      <w:r w:rsidRPr="00861382">
        <w:rPr>
          <w:rFonts w:ascii="Arial" w:hAnsi="Arial" w:cs="Arial"/>
          <w:spacing w:val="-3"/>
          <w:sz w:val="22"/>
          <w:szCs w:val="22"/>
        </w:rPr>
        <w:t xml:space="preserve"> will not be considered.</w:t>
      </w:r>
      <w:r>
        <w:rPr>
          <w:rFonts w:ascii="Arial" w:hAnsi="Arial" w:cs="Arial"/>
          <w:spacing w:val="-3"/>
          <w:sz w:val="22"/>
          <w:szCs w:val="22"/>
        </w:rPr>
        <w:t xml:space="preserve"> </w:t>
      </w:r>
      <w:r w:rsidRPr="00861382">
        <w:rPr>
          <w:rFonts w:ascii="Arial" w:hAnsi="Arial" w:cs="Arial"/>
          <w:spacing w:val="-3"/>
          <w:sz w:val="22"/>
          <w:szCs w:val="22"/>
        </w:rPr>
        <w:t>However, revisions of previously unfunded applications from earlier cycles are welcome.</w:t>
      </w:r>
    </w:p>
    <w:p w14:paraId="356F362D" w14:textId="77777777" w:rsidR="004C1588" w:rsidRPr="00676F52" w:rsidRDefault="004C1588" w:rsidP="004C1588">
      <w:pPr>
        <w:widowControl/>
        <w:rPr>
          <w:rFonts w:ascii="Arial" w:hAnsi="Arial" w:cs="Arial"/>
          <w:spacing w:val="-3"/>
          <w:sz w:val="22"/>
          <w:szCs w:val="24"/>
        </w:rPr>
      </w:pPr>
    </w:p>
    <w:p w14:paraId="067E23D5" w14:textId="77777777" w:rsidR="004C1588" w:rsidRPr="00A95C93" w:rsidRDefault="004C1588" w:rsidP="004C1588">
      <w:pPr>
        <w:widowControl/>
        <w:rPr>
          <w:rFonts w:ascii="Arial" w:hAnsi="Arial" w:cs="Arial"/>
          <w:b/>
          <w:spacing w:val="-3"/>
          <w:sz w:val="22"/>
          <w:szCs w:val="24"/>
        </w:rPr>
      </w:pPr>
      <w:r w:rsidRPr="00A95C93">
        <w:rPr>
          <w:rFonts w:ascii="Arial" w:hAnsi="Arial" w:cs="Arial"/>
          <w:b/>
          <w:spacing w:val="-3"/>
          <w:sz w:val="22"/>
          <w:szCs w:val="24"/>
        </w:rPr>
        <w:t xml:space="preserve">Activities for </w:t>
      </w:r>
      <w:r>
        <w:rPr>
          <w:rFonts w:ascii="Arial" w:hAnsi="Arial" w:cs="Arial"/>
          <w:b/>
          <w:spacing w:val="-3"/>
          <w:sz w:val="22"/>
          <w:szCs w:val="24"/>
        </w:rPr>
        <w:t>J</w:t>
      </w:r>
      <w:r w:rsidRPr="00A95C93">
        <w:rPr>
          <w:rFonts w:ascii="Arial" w:hAnsi="Arial" w:cs="Arial"/>
          <w:b/>
          <w:spacing w:val="-3"/>
          <w:sz w:val="22"/>
          <w:szCs w:val="24"/>
        </w:rPr>
        <w:t xml:space="preserve">oint </w:t>
      </w:r>
      <w:r>
        <w:rPr>
          <w:rFonts w:ascii="Arial" w:hAnsi="Arial" w:cs="Arial"/>
          <w:b/>
          <w:spacing w:val="-3"/>
          <w:sz w:val="22"/>
          <w:szCs w:val="24"/>
        </w:rPr>
        <w:t>Pilot Awards</w:t>
      </w:r>
      <w:r w:rsidRPr="00A95C93">
        <w:rPr>
          <w:rFonts w:ascii="Arial" w:hAnsi="Arial" w:cs="Arial"/>
          <w:b/>
          <w:spacing w:val="-3"/>
          <w:sz w:val="22"/>
          <w:szCs w:val="24"/>
        </w:rPr>
        <w:t xml:space="preserve"> may include</w:t>
      </w:r>
      <w:r>
        <w:rPr>
          <w:rFonts w:ascii="Arial" w:hAnsi="Arial" w:cs="Arial"/>
          <w:b/>
          <w:spacing w:val="-3"/>
          <w:sz w:val="22"/>
          <w:szCs w:val="24"/>
        </w:rPr>
        <w:t>, but are not limited to</w:t>
      </w:r>
      <w:r w:rsidRPr="00A95C93">
        <w:rPr>
          <w:rFonts w:ascii="Arial" w:hAnsi="Arial" w:cs="Arial"/>
          <w:b/>
          <w:spacing w:val="-3"/>
          <w:sz w:val="22"/>
          <w:szCs w:val="24"/>
        </w:rPr>
        <w:t xml:space="preserve">: </w:t>
      </w:r>
    </w:p>
    <w:p w14:paraId="303160CC" w14:textId="77777777" w:rsidR="004C1588" w:rsidRPr="0092206D" w:rsidRDefault="004C1588" w:rsidP="000B79C1">
      <w:pPr>
        <w:widowControl/>
        <w:numPr>
          <w:ilvl w:val="0"/>
          <w:numId w:val="10"/>
        </w:numPr>
        <w:rPr>
          <w:rFonts w:ascii="Arial" w:hAnsi="Arial" w:cs="Arial"/>
          <w:spacing w:val="-3"/>
          <w:sz w:val="22"/>
          <w:szCs w:val="24"/>
        </w:rPr>
      </w:pPr>
      <w:r w:rsidRPr="0092206D">
        <w:rPr>
          <w:rFonts w:ascii="Arial" w:hAnsi="Arial" w:cs="Arial"/>
          <w:spacing w:val="-3"/>
          <w:sz w:val="22"/>
          <w:szCs w:val="24"/>
        </w:rPr>
        <w:t xml:space="preserve">Data collection and/or analysis of community-specific information or other quantitative and qualitative data. </w:t>
      </w:r>
    </w:p>
    <w:p w14:paraId="715B3159" w14:textId="765A139F" w:rsidR="004C1588" w:rsidRPr="0092206D" w:rsidRDefault="004C1588" w:rsidP="000B79C1">
      <w:pPr>
        <w:widowControl/>
        <w:numPr>
          <w:ilvl w:val="0"/>
          <w:numId w:val="10"/>
        </w:numPr>
        <w:rPr>
          <w:rFonts w:ascii="Arial" w:hAnsi="Arial" w:cs="Arial"/>
          <w:spacing w:val="-3"/>
          <w:sz w:val="22"/>
          <w:szCs w:val="24"/>
        </w:rPr>
      </w:pPr>
      <w:r w:rsidRPr="0092206D">
        <w:rPr>
          <w:rFonts w:ascii="Arial" w:hAnsi="Arial" w:cs="Arial"/>
          <w:spacing w:val="-3"/>
          <w:sz w:val="22"/>
          <w:szCs w:val="24"/>
        </w:rPr>
        <w:t xml:space="preserve">Disseminating and translating research findings (e.g., development and implementation of appropriate dissemination tools, such as, fact sheets and policy briefs, to community and academic audiences and to </w:t>
      </w:r>
      <w:r w:rsidR="00AA2BD3" w:rsidRPr="0092206D">
        <w:rPr>
          <w:rFonts w:ascii="Arial" w:hAnsi="Arial" w:cs="Arial"/>
          <w:spacing w:val="-3"/>
          <w:sz w:val="22"/>
          <w:szCs w:val="24"/>
        </w:rPr>
        <w:t>policymakers</w:t>
      </w:r>
      <w:r w:rsidRPr="0092206D">
        <w:rPr>
          <w:rFonts w:ascii="Arial" w:hAnsi="Arial" w:cs="Arial"/>
          <w:spacing w:val="-3"/>
          <w:sz w:val="22"/>
          <w:szCs w:val="24"/>
        </w:rPr>
        <w:t>).</w:t>
      </w:r>
    </w:p>
    <w:p w14:paraId="528108DC" w14:textId="77777777" w:rsidR="004C1588" w:rsidRPr="0092206D" w:rsidRDefault="004C1588" w:rsidP="000B79C1">
      <w:pPr>
        <w:widowControl/>
        <w:numPr>
          <w:ilvl w:val="0"/>
          <w:numId w:val="10"/>
        </w:numPr>
        <w:rPr>
          <w:rFonts w:ascii="Arial" w:hAnsi="Arial" w:cs="Arial"/>
          <w:spacing w:val="-3"/>
          <w:sz w:val="22"/>
          <w:szCs w:val="24"/>
        </w:rPr>
      </w:pPr>
      <w:r w:rsidRPr="0092206D">
        <w:rPr>
          <w:rFonts w:ascii="Arial" w:hAnsi="Arial" w:cs="Arial"/>
          <w:spacing w:val="-3"/>
          <w:sz w:val="22"/>
          <w:szCs w:val="24"/>
        </w:rPr>
        <w:t>Studies of the community translation process, including studies of dissemination methods.</w:t>
      </w:r>
      <w:r>
        <w:rPr>
          <w:rFonts w:ascii="Arial" w:hAnsi="Arial" w:cs="Arial"/>
          <w:spacing w:val="-3"/>
          <w:sz w:val="22"/>
          <w:szCs w:val="24"/>
        </w:rPr>
        <w:t xml:space="preserve"> </w:t>
      </w:r>
    </w:p>
    <w:p w14:paraId="3B3DBE8F" w14:textId="77777777" w:rsidR="004C1588" w:rsidRPr="003C0EC6" w:rsidRDefault="004C1588" w:rsidP="004C1588">
      <w:pPr>
        <w:widowControl/>
        <w:rPr>
          <w:rFonts w:ascii="Arial" w:hAnsi="Arial" w:cs="Arial"/>
          <w:spacing w:val="-3"/>
          <w:sz w:val="24"/>
          <w:szCs w:val="24"/>
        </w:rPr>
      </w:pPr>
    </w:p>
    <w:p w14:paraId="7AB5A6A5" w14:textId="77777777" w:rsidR="00961DBF" w:rsidRPr="0099120E" w:rsidRDefault="00961DBF" w:rsidP="00961DBF">
      <w:pPr>
        <w:pBdr>
          <w:bottom w:val="single" w:sz="18" w:space="1" w:color="auto"/>
        </w:pBdr>
        <w:rPr>
          <w:rFonts w:ascii="Arial" w:hAnsi="Arial" w:cs="Arial"/>
          <w:b/>
          <w:spacing w:val="-3"/>
          <w:sz w:val="22"/>
          <w:szCs w:val="22"/>
        </w:rPr>
      </w:pPr>
      <w:r w:rsidRPr="0099120E">
        <w:rPr>
          <w:rFonts w:ascii="Arial" w:hAnsi="Arial" w:cs="Arial"/>
          <w:b/>
          <w:spacing w:val="-3"/>
          <w:sz w:val="22"/>
          <w:szCs w:val="22"/>
        </w:rPr>
        <w:t>VIII. Available Funding</w:t>
      </w:r>
    </w:p>
    <w:p w14:paraId="08C90270" w14:textId="77777777" w:rsidR="006C446C" w:rsidRDefault="006C446C" w:rsidP="00AA6DC4">
      <w:pPr>
        <w:tabs>
          <w:tab w:val="left" w:pos="-1440"/>
          <w:tab w:val="left" w:pos="-720"/>
          <w:tab w:val="left" w:pos="720"/>
        </w:tabs>
        <w:suppressAutoHyphens/>
        <w:rPr>
          <w:rFonts w:ascii="Arial" w:hAnsi="Arial" w:cs="Arial"/>
          <w:sz w:val="22"/>
          <w:szCs w:val="22"/>
        </w:rPr>
      </w:pPr>
    </w:p>
    <w:p w14:paraId="22B9A4CF" w14:textId="4073044F" w:rsidR="004C1588" w:rsidRPr="007237E6" w:rsidRDefault="002D4B19" w:rsidP="004C1588">
      <w:pPr>
        <w:widowControl/>
        <w:tabs>
          <w:tab w:val="left" w:pos="-1440"/>
          <w:tab w:val="left" w:pos="-720"/>
          <w:tab w:val="left" w:pos="720"/>
        </w:tabs>
        <w:suppressAutoHyphens/>
        <w:rPr>
          <w:rFonts w:ascii="Arial" w:hAnsi="Arial" w:cs="Arial"/>
          <w:sz w:val="22"/>
          <w:szCs w:val="22"/>
        </w:rPr>
      </w:pPr>
      <w:r w:rsidRPr="0099120E">
        <w:rPr>
          <w:rFonts w:ascii="Arial" w:hAnsi="Arial" w:cs="Arial"/>
          <w:sz w:val="22"/>
          <w:szCs w:val="22"/>
        </w:rPr>
        <w:t>All C</w:t>
      </w:r>
      <w:r w:rsidR="00827CA8">
        <w:rPr>
          <w:rFonts w:ascii="Arial" w:hAnsi="Arial" w:cs="Arial"/>
          <w:sz w:val="22"/>
          <w:szCs w:val="22"/>
        </w:rPr>
        <w:t xml:space="preserve">E </w:t>
      </w:r>
      <w:r w:rsidRPr="0099120E">
        <w:rPr>
          <w:rFonts w:ascii="Arial" w:hAnsi="Arial" w:cs="Arial"/>
          <w:sz w:val="22"/>
          <w:szCs w:val="22"/>
        </w:rPr>
        <w:t>Pilot awards are contingent upon funding made available to the CCTSI from the National Center for Advancing Translational Science</w:t>
      </w:r>
      <w:r w:rsidR="00AA2BD3">
        <w:rPr>
          <w:rFonts w:ascii="Arial" w:hAnsi="Arial" w:cs="Arial"/>
          <w:sz w:val="22"/>
          <w:szCs w:val="22"/>
        </w:rPr>
        <w:t>s</w:t>
      </w:r>
      <w:r w:rsidRPr="0099120E">
        <w:rPr>
          <w:rFonts w:ascii="Arial" w:hAnsi="Arial" w:cs="Arial"/>
          <w:sz w:val="22"/>
          <w:szCs w:val="22"/>
        </w:rPr>
        <w:t xml:space="preserve"> (NCATS), and the University of Colorado School of Medicine Dean’s Office. </w:t>
      </w:r>
    </w:p>
    <w:p w14:paraId="0376B43B" w14:textId="77777777" w:rsidR="00827CA8" w:rsidRDefault="00827CA8" w:rsidP="004C1588">
      <w:pPr>
        <w:widowControl/>
        <w:tabs>
          <w:tab w:val="left" w:pos="-1440"/>
          <w:tab w:val="left" w:pos="-720"/>
          <w:tab w:val="left" w:pos="720"/>
        </w:tabs>
        <w:suppressAutoHyphens/>
        <w:rPr>
          <w:rFonts w:ascii="Arial" w:hAnsi="Arial" w:cs="Arial"/>
          <w:sz w:val="22"/>
          <w:szCs w:val="22"/>
        </w:rPr>
      </w:pPr>
    </w:p>
    <w:p w14:paraId="70C487B5" w14:textId="3E454BB8" w:rsidR="004C1588" w:rsidRDefault="004C1588" w:rsidP="004C1588">
      <w:pPr>
        <w:widowControl/>
        <w:tabs>
          <w:tab w:val="left" w:pos="-1440"/>
          <w:tab w:val="left" w:pos="-720"/>
          <w:tab w:val="left" w:pos="720"/>
        </w:tabs>
        <w:suppressAutoHyphens/>
        <w:rPr>
          <w:rFonts w:ascii="Arial" w:hAnsi="Arial" w:cs="Arial"/>
          <w:sz w:val="22"/>
          <w:szCs w:val="22"/>
        </w:rPr>
      </w:pPr>
      <w:r w:rsidRPr="007237E6">
        <w:rPr>
          <w:rFonts w:ascii="Arial" w:hAnsi="Arial" w:cs="Arial"/>
          <w:sz w:val="22"/>
          <w:szCs w:val="22"/>
        </w:rPr>
        <w:t>The Community Engagement Core expects to award a total of $120,000 to fund pilot projects in two</w:t>
      </w:r>
      <w:r>
        <w:rPr>
          <w:rFonts w:ascii="Arial" w:hAnsi="Arial" w:cs="Arial"/>
          <w:sz w:val="22"/>
          <w:szCs w:val="22"/>
        </w:rPr>
        <w:t> </w:t>
      </w:r>
      <w:r w:rsidRPr="007237E6">
        <w:rPr>
          <w:rFonts w:ascii="Arial" w:hAnsi="Arial" w:cs="Arial"/>
          <w:sz w:val="22"/>
          <w:szCs w:val="22"/>
        </w:rPr>
        <w:t>categories:</w:t>
      </w:r>
    </w:p>
    <w:p w14:paraId="3E971946" w14:textId="77777777" w:rsidR="004C1588" w:rsidRPr="007237E6" w:rsidRDefault="004C1588" w:rsidP="004C1588">
      <w:pPr>
        <w:widowControl/>
        <w:tabs>
          <w:tab w:val="left" w:pos="-1440"/>
          <w:tab w:val="left" w:pos="-720"/>
          <w:tab w:val="left" w:pos="720"/>
        </w:tabs>
        <w:suppressAutoHyphens/>
        <w:rPr>
          <w:rFonts w:ascii="Arial" w:hAnsi="Arial" w:cs="Arial"/>
          <w:sz w:val="22"/>
          <w:szCs w:val="22"/>
        </w:rPr>
      </w:pPr>
    </w:p>
    <w:p w14:paraId="45B16946" w14:textId="77777777" w:rsidR="004C1588" w:rsidRPr="007237E6" w:rsidRDefault="004C1588" w:rsidP="000B79C1">
      <w:pPr>
        <w:widowControl/>
        <w:numPr>
          <w:ilvl w:val="0"/>
          <w:numId w:val="11"/>
        </w:numPr>
        <w:tabs>
          <w:tab w:val="left" w:pos="-1440"/>
          <w:tab w:val="left" w:pos="-720"/>
          <w:tab w:val="left" w:pos="720"/>
        </w:tabs>
        <w:suppressAutoHyphens/>
        <w:ind w:left="720"/>
        <w:rPr>
          <w:rFonts w:ascii="Arial" w:hAnsi="Arial" w:cs="Arial"/>
          <w:sz w:val="22"/>
          <w:szCs w:val="22"/>
        </w:rPr>
      </w:pPr>
      <w:r w:rsidRPr="007237E6">
        <w:rPr>
          <w:rFonts w:ascii="Arial" w:hAnsi="Arial" w:cs="Arial"/>
          <w:sz w:val="22"/>
          <w:szCs w:val="22"/>
        </w:rPr>
        <w:t>Partnership Development Projects - up to $8,000 total cost per 9-month project</w:t>
      </w:r>
    </w:p>
    <w:p w14:paraId="422069E9" w14:textId="77777777" w:rsidR="004C1588" w:rsidRPr="007237E6" w:rsidRDefault="004C1588" w:rsidP="004C1588">
      <w:pPr>
        <w:widowControl/>
        <w:tabs>
          <w:tab w:val="left" w:pos="-1440"/>
          <w:tab w:val="left" w:pos="-720"/>
          <w:tab w:val="left" w:pos="720"/>
        </w:tabs>
        <w:suppressAutoHyphens/>
        <w:ind w:left="360"/>
        <w:rPr>
          <w:rFonts w:ascii="Arial" w:hAnsi="Arial" w:cs="Arial"/>
          <w:sz w:val="22"/>
          <w:szCs w:val="22"/>
        </w:rPr>
      </w:pPr>
    </w:p>
    <w:p w14:paraId="708BF46C" w14:textId="77777777" w:rsidR="004C1588" w:rsidRPr="007237E6" w:rsidRDefault="004C1588" w:rsidP="000B79C1">
      <w:pPr>
        <w:widowControl/>
        <w:numPr>
          <w:ilvl w:val="0"/>
          <w:numId w:val="11"/>
        </w:numPr>
        <w:tabs>
          <w:tab w:val="left" w:pos="-1440"/>
          <w:tab w:val="left" w:pos="-720"/>
          <w:tab w:val="left" w:pos="720"/>
        </w:tabs>
        <w:suppressAutoHyphens/>
        <w:ind w:left="720"/>
        <w:rPr>
          <w:rFonts w:ascii="Arial" w:hAnsi="Arial" w:cs="Arial"/>
          <w:sz w:val="22"/>
          <w:szCs w:val="22"/>
        </w:rPr>
      </w:pPr>
      <w:r w:rsidRPr="0006410C">
        <w:rPr>
          <w:rFonts w:ascii="Arial" w:hAnsi="Arial" w:cs="Arial"/>
          <w:sz w:val="22"/>
          <w:szCs w:val="22"/>
        </w:rPr>
        <w:t xml:space="preserve">Joint Pilot Projects - up to $20,000 total cost per 12-month project </w:t>
      </w:r>
    </w:p>
    <w:p w14:paraId="442CB8D6" w14:textId="77777777" w:rsidR="004C1588" w:rsidRPr="0006410C" w:rsidRDefault="004C1588" w:rsidP="004C1588">
      <w:pPr>
        <w:widowControl/>
        <w:tabs>
          <w:tab w:val="left" w:pos="-1440"/>
          <w:tab w:val="left" w:pos="-720"/>
          <w:tab w:val="left" w:pos="720"/>
        </w:tabs>
        <w:suppressAutoHyphens/>
        <w:ind w:left="720"/>
        <w:rPr>
          <w:rFonts w:ascii="Arial" w:hAnsi="Arial" w:cs="Arial"/>
          <w:sz w:val="22"/>
          <w:szCs w:val="22"/>
        </w:rPr>
      </w:pPr>
    </w:p>
    <w:p w14:paraId="02BBCF46" w14:textId="77777777" w:rsidR="004C1588" w:rsidRPr="007237E6" w:rsidRDefault="004C1588" w:rsidP="004C1588">
      <w:pPr>
        <w:widowControl/>
        <w:tabs>
          <w:tab w:val="left" w:pos="-1440"/>
          <w:tab w:val="left" w:pos="-720"/>
          <w:tab w:val="left" w:pos="720"/>
        </w:tabs>
        <w:suppressAutoHyphens/>
        <w:rPr>
          <w:rFonts w:ascii="Arial" w:hAnsi="Arial" w:cs="Arial"/>
          <w:b/>
          <w:sz w:val="22"/>
          <w:szCs w:val="22"/>
          <w:u w:val="single"/>
        </w:rPr>
      </w:pPr>
      <w:r w:rsidRPr="00A4308B">
        <w:rPr>
          <w:rFonts w:ascii="Arial" w:hAnsi="Arial" w:cs="Arial"/>
          <w:sz w:val="22"/>
          <w:szCs w:val="22"/>
        </w:rPr>
        <w:t xml:space="preserve">Partnerships may submit an application for </w:t>
      </w:r>
      <w:r w:rsidRPr="00A4308B">
        <w:rPr>
          <w:rFonts w:ascii="Arial" w:hAnsi="Arial" w:cs="Arial"/>
          <w:b/>
          <w:bCs/>
          <w:sz w:val="22"/>
          <w:szCs w:val="22"/>
        </w:rPr>
        <w:t>one</w:t>
      </w:r>
      <w:r w:rsidRPr="00A4308B">
        <w:rPr>
          <w:rFonts w:ascii="Arial" w:hAnsi="Arial" w:cs="Arial"/>
          <w:sz w:val="22"/>
          <w:szCs w:val="22"/>
        </w:rPr>
        <w:t xml:space="preserve"> of the two funding categories (not both). </w:t>
      </w:r>
      <w:r w:rsidRPr="00A4308B">
        <w:rPr>
          <w:rFonts w:ascii="Arial" w:hAnsi="Arial" w:cs="Arial"/>
          <w:b/>
          <w:sz w:val="22"/>
          <w:szCs w:val="22"/>
        </w:rPr>
        <w:t>Indirect costs are not permitted.</w:t>
      </w:r>
    </w:p>
    <w:p w14:paraId="5F0EEB15" w14:textId="77777777" w:rsidR="00961DBF" w:rsidRPr="0099120E" w:rsidRDefault="00961DBF" w:rsidP="00961DBF">
      <w:pPr>
        <w:tabs>
          <w:tab w:val="left" w:pos="-1440"/>
          <w:tab w:val="left" w:pos="-720"/>
          <w:tab w:val="left" w:pos="720"/>
        </w:tabs>
        <w:suppressAutoHyphens/>
        <w:rPr>
          <w:rFonts w:ascii="Arial" w:hAnsi="Arial" w:cs="Arial"/>
          <w:sz w:val="22"/>
          <w:szCs w:val="22"/>
        </w:rPr>
      </w:pPr>
    </w:p>
    <w:p w14:paraId="5A5D6596" w14:textId="77777777" w:rsidR="00151D45" w:rsidRPr="0099120E" w:rsidRDefault="00151D45" w:rsidP="00151D45">
      <w:pPr>
        <w:pBdr>
          <w:bottom w:val="single" w:sz="18" w:space="1" w:color="auto"/>
        </w:pBdr>
        <w:tabs>
          <w:tab w:val="left" w:pos="-1440"/>
          <w:tab w:val="left" w:pos="-720"/>
          <w:tab w:val="left" w:pos="720"/>
        </w:tabs>
        <w:suppressAutoHyphens/>
        <w:rPr>
          <w:rFonts w:ascii="Arial" w:hAnsi="Arial" w:cs="Arial"/>
          <w:b/>
          <w:spacing w:val="-3"/>
          <w:sz w:val="22"/>
          <w:szCs w:val="22"/>
        </w:rPr>
      </w:pPr>
      <w:r w:rsidRPr="0099120E">
        <w:rPr>
          <w:rFonts w:ascii="Arial" w:hAnsi="Arial" w:cs="Arial"/>
          <w:b/>
          <w:spacing w:val="-3"/>
          <w:sz w:val="22"/>
          <w:szCs w:val="22"/>
        </w:rPr>
        <w:t>IX. Definitions</w:t>
      </w:r>
    </w:p>
    <w:p w14:paraId="15BBC138" w14:textId="77777777" w:rsidR="006C446C" w:rsidRDefault="006C446C" w:rsidP="001D669F">
      <w:pPr>
        <w:tabs>
          <w:tab w:val="left" w:pos="-1440"/>
          <w:tab w:val="left" w:pos="-720"/>
        </w:tabs>
        <w:suppressAutoHyphens/>
      </w:pPr>
    </w:p>
    <w:p w14:paraId="205278F7" w14:textId="3CE48280" w:rsidR="001D669F" w:rsidRPr="0099120E" w:rsidRDefault="00B06921" w:rsidP="001D669F">
      <w:pPr>
        <w:tabs>
          <w:tab w:val="left" w:pos="-1440"/>
          <w:tab w:val="left" w:pos="-720"/>
        </w:tabs>
        <w:suppressAutoHyphens/>
        <w:rPr>
          <w:rFonts w:ascii="Arial" w:hAnsi="Arial" w:cs="Arial"/>
          <w:sz w:val="22"/>
          <w:szCs w:val="22"/>
        </w:rPr>
      </w:pPr>
      <w:hyperlink r:id="rId14" w:history="1">
        <w:r w:rsidR="001D669F" w:rsidRPr="007164C5">
          <w:rPr>
            <w:rStyle w:val="Hyperlink"/>
            <w:rFonts w:ascii="Arial" w:hAnsi="Arial" w:cs="Arial"/>
            <w:b/>
            <w:bCs/>
            <w:color w:val="212AF6"/>
            <w:sz w:val="22"/>
            <w:szCs w:val="22"/>
          </w:rPr>
          <w:t>CCTSI Affiliated Institutions</w:t>
        </w:r>
        <w:r w:rsidR="00D031FF" w:rsidRPr="007164C5">
          <w:rPr>
            <w:rStyle w:val="Hyperlink"/>
            <w:rFonts w:ascii="Arial" w:hAnsi="Arial" w:cs="Arial"/>
            <w:b/>
            <w:bCs/>
            <w:color w:val="212AF6"/>
            <w:sz w:val="22"/>
            <w:szCs w:val="22"/>
            <w:u w:val="none"/>
          </w:rPr>
          <w:t>:</w:t>
        </w:r>
      </w:hyperlink>
      <w:r w:rsidR="001D669F" w:rsidRPr="0099120E">
        <w:rPr>
          <w:rFonts w:ascii="Arial" w:hAnsi="Arial" w:cs="Arial"/>
          <w:sz w:val="22"/>
          <w:szCs w:val="22"/>
        </w:rPr>
        <w:t xml:space="preserve"> University of Colorado Denver</w:t>
      </w:r>
      <w:r w:rsidR="00D031FF" w:rsidRPr="0099120E">
        <w:rPr>
          <w:rFonts w:ascii="Arial" w:hAnsi="Arial" w:cs="Arial"/>
          <w:sz w:val="22"/>
          <w:szCs w:val="22"/>
        </w:rPr>
        <w:t xml:space="preserve"> (Downtown Campus</w:t>
      </w:r>
      <w:r w:rsidR="00E27F3F">
        <w:rPr>
          <w:rFonts w:ascii="Arial" w:hAnsi="Arial" w:cs="Arial"/>
          <w:sz w:val="22"/>
          <w:szCs w:val="22"/>
        </w:rPr>
        <w:t>), University of Colorado -</w:t>
      </w:r>
      <w:r w:rsidR="00D031FF" w:rsidRPr="0099120E">
        <w:rPr>
          <w:rFonts w:ascii="Arial" w:hAnsi="Arial" w:cs="Arial"/>
          <w:sz w:val="22"/>
          <w:szCs w:val="22"/>
        </w:rPr>
        <w:t xml:space="preserve"> Anschutz Medical Campus)</w:t>
      </w:r>
      <w:r w:rsidR="001D669F" w:rsidRPr="0099120E">
        <w:rPr>
          <w:rFonts w:ascii="Arial" w:hAnsi="Arial" w:cs="Arial"/>
          <w:sz w:val="22"/>
          <w:szCs w:val="22"/>
        </w:rPr>
        <w:t xml:space="preserve">, University of Colorado Boulder, Colorado State University, University of Colorado Health, Children’s Hospital Colorado, National Jewish Health, </w:t>
      </w:r>
      <w:r w:rsidR="001D669F" w:rsidRPr="0099120E">
        <w:rPr>
          <w:rFonts w:ascii="Arial" w:hAnsi="Arial" w:cs="Arial"/>
          <w:sz w:val="22"/>
          <w:szCs w:val="22"/>
        </w:rPr>
        <w:lastRenderedPageBreak/>
        <w:t xml:space="preserve">Kaiser Foundation Research Institute, and </w:t>
      </w:r>
      <w:r w:rsidR="001D669F" w:rsidRPr="0099120E">
        <w:rPr>
          <w:rStyle w:val="st"/>
          <w:rFonts w:ascii="Arial" w:hAnsi="Arial" w:cs="Arial"/>
          <w:sz w:val="22"/>
          <w:szCs w:val="22"/>
        </w:rPr>
        <w:t xml:space="preserve">the </w:t>
      </w:r>
      <w:r w:rsidR="001D669F" w:rsidRPr="0099120E">
        <w:rPr>
          <w:rStyle w:val="Emphasis"/>
          <w:rFonts w:ascii="Arial" w:hAnsi="Arial" w:cs="Arial"/>
          <w:i w:val="0"/>
          <w:iCs w:val="0"/>
          <w:sz w:val="22"/>
          <w:szCs w:val="22"/>
        </w:rPr>
        <w:t>Rocky Mountain</w:t>
      </w:r>
      <w:r w:rsidR="001D669F" w:rsidRPr="0099120E">
        <w:rPr>
          <w:rStyle w:val="st"/>
          <w:rFonts w:ascii="Arial" w:hAnsi="Arial" w:cs="Arial"/>
          <w:sz w:val="22"/>
          <w:szCs w:val="22"/>
        </w:rPr>
        <w:t xml:space="preserve"> Regional </w:t>
      </w:r>
      <w:r w:rsidR="001D669F" w:rsidRPr="0099120E">
        <w:rPr>
          <w:rStyle w:val="Emphasis"/>
          <w:rFonts w:ascii="Arial" w:hAnsi="Arial" w:cs="Arial"/>
          <w:i w:val="0"/>
          <w:iCs w:val="0"/>
          <w:sz w:val="22"/>
          <w:szCs w:val="22"/>
        </w:rPr>
        <w:t>VA</w:t>
      </w:r>
      <w:r w:rsidR="001D669F" w:rsidRPr="0099120E">
        <w:rPr>
          <w:rStyle w:val="st"/>
          <w:rFonts w:ascii="Arial" w:hAnsi="Arial" w:cs="Arial"/>
          <w:sz w:val="22"/>
          <w:szCs w:val="22"/>
        </w:rPr>
        <w:t xml:space="preserve"> Medical Center</w:t>
      </w:r>
      <w:r w:rsidR="00D031FF" w:rsidRPr="0099120E">
        <w:rPr>
          <w:rStyle w:val="st"/>
          <w:rFonts w:ascii="Arial" w:hAnsi="Arial" w:cs="Arial"/>
          <w:sz w:val="22"/>
          <w:szCs w:val="22"/>
        </w:rPr>
        <w:t>.</w:t>
      </w:r>
    </w:p>
    <w:p w14:paraId="48ADB3D0" w14:textId="77777777" w:rsidR="00827CA8" w:rsidRDefault="00827CA8" w:rsidP="002B5EE5">
      <w:pPr>
        <w:widowControl/>
        <w:tabs>
          <w:tab w:val="left" w:pos="-1440"/>
          <w:tab w:val="left" w:pos="-720"/>
        </w:tabs>
        <w:suppressAutoHyphens/>
        <w:rPr>
          <w:rFonts w:ascii="Arial" w:hAnsi="Arial" w:cs="Arial"/>
          <w:spacing w:val="-3"/>
          <w:sz w:val="22"/>
          <w:szCs w:val="22"/>
          <w:u w:val="single"/>
        </w:rPr>
      </w:pPr>
    </w:p>
    <w:p w14:paraId="5C76606C" w14:textId="61BD5342"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 xml:space="preserve">Academic </w:t>
      </w:r>
      <w:r w:rsidR="00D64612">
        <w:rPr>
          <w:rFonts w:ascii="Arial" w:hAnsi="Arial" w:cs="Arial"/>
          <w:b/>
          <w:bCs/>
          <w:spacing w:val="-3"/>
          <w:sz w:val="22"/>
          <w:szCs w:val="22"/>
          <w:u w:val="single"/>
        </w:rPr>
        <w:t>co</w:t>
      </w:r>
      <w:r w:rsidR="007164C5">
        <w:rPr>
          <w:rFonts w:ascii="Arial" w:hAnsi="Arial" w:cs="Arial"/>
          <w:b/>
          <w:bCs/>
          <w:spacing w:val="-3"/>
          <w:sz w:val="22"/>
          <w:szCs w:val="22"/>
          <w:u w:val="single"/>
        </w:rPr>
        <w:t>-Principal Investigator</w:t>
      </w:r>
      <w:r w:rsidRPr="007164C5">
        <w:rPr>
          <w:rFonts w:ascii="Arial" w:hAnsi="Arial" w:cs="Arial"/>
          <w:b/>
          <w:bCs/>
          <w:spacing w:val="-3"/>
          <w:sz w:val="22"/>
          <w:szCs w:val="22"/>
        </w:rPr>
        <w:t>:</w:t>
      </w:r>
      <w:r w:rsidRPr="007237E6">
        <w:rPr>
          <w:rFonts w:ascii="Arial" w:hAnsi="Arial" w:cs="Arial"/>
          <w:spacing w:val="-3"/>
          <w:sz w:val="22"/>
          <w:szCs w:val="22"/>
        </w:rPr>
        <w:t xml:space="preserve"> Any researcher who </w:t>
      </w:r>
      <w:r w:rsidR="00113D91">
        <w:rPr>
          <w:rFonts w:ascii="Arial" w:hAnsi="Arial" w:cs="Arial"/>
          <w:spacing w:val="-3"/>
          <w:sz w:val="22"/>
          <w:szCs w:val="22"/>
        </w:rPr>
        <w:t xml:space="preserve">holds an appointment with a CCTSI </w:t>
      </w:r>
      <w:r w:rsidRPr="007237E6">
        <w:rPr>
          <w:rFonts w:ascii="Arial" w:hAnsi="Arial" w:cs="Arial"/>
          <w:spacing w:val="-3"/>
          <w:sz w:val="22"/>
          <w:szCs w:val="22"/>
        </w:rPr>
        <w:t xml:space="preserve">affiliated </w:t>
      </w:r>
      <w:r w:rsidR="00113D91">
        <w:rPr>
          <w:rFonts w:ascii="Arial" w:hAnsi="Arial" w:cs="Arial"/>
          <w:spacing w:val="-3"/>
          <w:sz w:val="22"/>
          <w:szCs w:val="22"/>
        </w:rPr>
        <w:t xml:space="preserve">institution. </w:t>
      </w:r>
      <w:r w:rsidRPr="007237E6">
        <w:rPr>
          <w:rFonts w:ascii="Arial" w:hAnsi="Arial" w:cs="Arial"/>
          <w:spacing w:val="-3"/>
          <w:sz w:val="22"/>
          <w:szCs w:val="22"/>
        </w:rPr>
        <w:t xml:space="preserve"> </w:t>
      </w:r>
      <w:r w:rsidR="00113D91">
        <w:rPr>
          <w:rFonts w:ascii="Arial" w:hAnsi="Arial" w:cs="Arial"/>
          <w:spacing w:val="-3"/>
          <w:sz w:val="22"/>
          <w:szCs w:val="22"/>
        </w:rPr>
        <w:t xml:space="preserve">See above for a list of CCTSI Affiliated Institutions. </w:t>
      </w:r>
      <w:r w:rsidRPr="007237E6">
        <w:rPr>
          <w:rFonts w:ascii="Arial" w:hAnsi="Arial" w:cs="Arial"/>
          <w:spacing w:val="-3"/>
          <w:sz w:val="22"/>
          <w:szCs w:val="22"/>
        </w:rPr>
        <w:t>See below for definition of Junior Investigator.</w:t>
      </w:r>
    </w:p>
    <w:p w14:paraId="445E0672" w14:textId="77777777" w:rsidR="002B5EE5" w:rsidRPr="007237E6" w:rsidRDefault="002B5EE5" w:rsidP="002B5EE5">
      <w:pPr>
        <w:widowControl/>
        <w:tabs>
          <w:tab w:val="left" w:pos="-1440"/>
          <w:tab w:val="left" w:pos="-720"/>
        </w:tabs>
        <w:suppressAutoHyphens/>
        <w:rPr>
          <w:rFonts w:ascii="Arial" w:hAnsi="Arial" w:cs="Arial"/>
          <w:spacing w:val="-3"/>
          <w:sz w:val="22"/>
          <w:szCs w:val="22"/>
        </w:rPr>
      </w:pPr>
    </w:p>
    <w:p w14:paraId="662A1CE0" w14:textId="4CD4F075"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 xml:space="preserve">Community </w:t>
      </w:r>
      <w:r w:rsidR="00D211E2">
        <w:rPr>
          <w:rFonts w:ascii="Arial" w:hAnsi="Arial" w:cs="Arial"/>
          <w:b/>
          <w:bCs/>
          <w:spacing w:val="-3"/>
          <w:sz w:val="22"/>
          <w:szCs w:val="22"/>
          <w:u w:val="single"/>
        </w:rPr>
        <w:t xml:space="preserve">and/or Community </w:t>
      </w:r>
      <w:r w:rsidR="00D64612">
        <w:rPr>
          <w:rFonts w:ascii="Arial" w:hAnsi="Arial" w:cs="Arial"/>
          <w:b/>
          <w:bCs/>
          <w:spacing w:val="-3"/>
          <w:sz w:val="22"/>
          <w:szCs w:val="22"/>
          <w:u w:val="single"/>
        </w:rPr>
        <w:t>co</w:t>
      </w:r>
      <w:r w:rsidR="007164C5">
        <w:rPr>
          <w:rFonts w:ascii="Arial" w:hAnsi="Arial" w:cs="Arial"/>
          <w:b/>
          <w:bCs/>
          <w:spacing w:val="-3"/>
          <w:sz w:val="22"/>
          <w:szCs w:val="22"/>
          <w:u w:val="single"/>
        </w:rPr>
        <w:t>-Principal Investigator</w:t>
      </w:r>
      <w:r w:rsidRPr="007164C5">
        <w:rPr>
          <w:rFonts w:ascii="Arial" w:hAnsi="Arial" w:cs="Arial"/>
          <w:b/>
          <w:bCs/>
          <w:spacing w:val="-3"/>
          <w:sz w:val="22"/>
          <w:szCs w:val="22"/>
        </w:rPr>
        <w:t>:</w:t>
      </w:r>
      <w:r w:rsidRPr="007237E6">
        <w:rPr>
          <w:rFonts w:ascii="Arial" w:hAnsi="Arial" w:cs="Arial"/>
          <w:spacing w:val="-3"/>
          <w:sz w:val="22"/>
          <w:szCs w:val="22"/>
        </w:rPr>
        <w:t xml:space="preserve"> </w:t>
      </w:r>
      <w:r w:rsidRPr="00F01448">
        <w:rPr>
          <w:rFonts w:ascii="Arial" w:hAnsi="Arial" w:cs="Arial"/>
          <w:spacing w:val="-3"/>
          <w:sz w:val="22"/>
          <w:szCs w:val="22"/>
        </w:rPr>
        <w:t xml:space="preserve">We define community and </w:t>
      </w:r>
      <w:r w:rsidR="00D211E2">
        <w:rPr>
          <w:rFonts w:ascii="Arial" w:hAnsi="Arial" w:cs="Arial"/>
          <w:spacing w:val="-3"/>
          <w:sz w:val="22"/>
          <w:szCs w:val="22"/>
        </w:rPr>
        <w:t>C</w:t>
      </w:r>
      <w:r w:rsidRPr="00F01448">
        <w:rPr>
          <w:rFonts w:ascii="Arial" w:hAnsi="Arial" w:cs="Arial"/>
          <w:spacing w:val="-3"/>
          <w:sz w:val="22"/>
          <w:szCs w:val="22"/>
        </w:rPr>
        <w:t xml:space="preserve">ommunity </w:t>
      </w:r>
      <w:r w:rsidR="00B13C45">
        <w:rPr>
          <w:rFonts w:ascii="Arial" w:hAnsi="Arial" w:cs="Arial"/>
          <w:spacing w:val="-3"/>
          <w:sz w:val="22"/>
          <w:szCs w:val="22"/>
        </w:rPr>
        <w:t>co-Principal Investigator</w:t>
      </w:r>
      <w:r w:rsidRPr="00F01448">
        <w:rPr>
          <w:rFonts w:ascii="Arial" w:hAnsi="Arial" w:cs="Arial"/>
          <w:spacing w:val="-3"/>
          <w:sz w:val="22"/>
          <w:szCs w:val="22"/>
        </w:rPr>
        <w:t xml:space="preserve"> broadly as a</w:t>
      </w:r>
      <w:r>
        <w:rPr>
          <w:rFonts w:ascii="Arial" w:hAnsi="Arial" w:cs="Arial"/>
          <w:spacing w:val="-3"/>
          <w:sz w:val="22"/>
          <w:szCs w:val="22"/>
        </w:rPr>
        <w:t xml:space="preserve"> </w:t>
      </w:r>
      <w:r w:rsidRPr="0092206D">
        <w:rPr>
          <w:rFonts w:ascii="Arial" w:hAnsi="Arial" w:cs="Arial"/>
          <w:b/>
          <w:bCs/>
          <w:spacing w:val="-3"/>
          <w:sz w:val="22"/>
          <w:szCs w:val="22"/>
        </w:rPr>
        <w:t>group of people linked by characteristics such as geographic location, race, ethnicity, gender, age, occupation, so</w:t>
      </w:r>
      <w:r>
        <w:rPr>
          <w:rFonts w:ascii="Arial" w:hAnsi="Arial" w:cs="Arial"/>
          <w:b/>
          <w:bCs/>
          <w:spacing w:val="-3"/>
          <w:sz w:val="22"/>
          <w:szCs w:val="22"/>
        </w:rPr>
        <w:t>cial and/or cultural ties;</w:t>
      </w:r>
      <w:r w:rsidRPr="0092206D">
        <w:rPr>
          <w:rFonts w:ascii="Arial" w:hAnsi="Arial" w:cs="Arial"/>
          <w:b/>
          <w:bCs/>
          <w:spacing w:val="-3"/>
          <w:sz w:val="22"/>
          <w:szCs w:val="22"/>
        </w:rPr>
        <w:t xml:space="preserve"> those who share common perspectives (or a common cause)</w:t>
      </w:r>
      <w:r>
        <w:rPr>
          <w:rFonts w:ascii="Arial" w:hAnsi="Arial" w:cs="Arial"/>
          <w:b/>
          <w:bCs/>
          <w:spacing w:val="-3"/>
          <w:sz w:val="22"/>
          <w:szCs w:val="22"/>
        </w:rPr>
        <w:t>;</w:t>
      </w:r>
      <w:r w:rsidRPr="0092206D">
        <w:rPr>
          <w:rFonts w:ascii="Arial" w:hAnsi="Arial" w:cs="Arial"/>
          <w:b/>
          <w:bCs/>
          <w:spacing w:val="-3"/>
          <w:sz w:val="22"/>
          <w:szCs w:val="22"/>
        </w:rPr>
        <w:t xml:space="preserve"> and/or those who engage in joint action in geographical or virtual settings.</w:t>
      </w:r>
      <w:r>
        <w:rPr>
          <w:rFonts w:ascii="Arial" w:hAnsi="Arial" w:cs="Arial"/>
          <w:spacing w:val="-3"/>
          <w:sz w:val="22"/>
          <w:szCs w:val="22"/>
        </w:rPr>
        <w:t xml:space="preserve"> </w:t>
      </w:r>
      <w:r w:rsidRPr="007237E6">
        <w:rPr>
          <w:rFonts w:ascii="Arial" w:hAnsi="Arial" w:cs="Arial"/>
          <w:spacing w:val="-3"/>
          <w:sz w:val="22"/>
          <w:szCs w:val="22"/>
        </w:rPr>
        <w:t xml:space="preserve">Please consult with us if you have any uncertainty about whether a partner qualifies as a Community </w:t>
      </w:r>
      <w:r w:rsidR="00B13C45">
        <w:rPr>
          <w:rFonts w:ascii="Arial" w:hAnsi="Arial" w:cs="Arial"/>
          <w:spacing w:val="-3"/>
          <w:sz w:val="22"/>
          <w:szCs w:val="22"/>
        </w:rPr>
        <w:t>co-Principal Investigator</w:t>
      </w:r>
      <w:r w:rsidRPr="007237E6">
        <w:rPr>
          <w:rFonts w:ascii="Arial" w:hAnsi="Arial" w:cs="Arial"/>
          <w:spacing w:val="-3"/>
          <w:sz w:val="22"/>
          <w:szCs w:val="22"/>
        </w:rPr>
        <w:t xml:space="preserve">. </w:t>
      </w:r>
    </w:p>
    <w:p w14:paraId="78A2B8EE" w14:textId="77777777" w:rsidR="002B5EE5" w:rsidRPr="007164C5" w:rsidRDefault="002B5EE5" w:rsidP="002B5EE5">
      <w:pPr>
        <w:widowControl/>
        <w:tabs>
          <w:tab w:val="left" w:pos="-1440"/>
          <w:tab w:val="left" w:pos="-720"/>
        </w:tabs>
        <w:suppressAutoHyphens/>
        <w:rPr>
          <w:rFonts w:ascii="Arial" w:hAnsi="Arial" w:cs="Arial"/>
          <w:b/>
          <w:bCs/>
          <w:spacing w:val="-3"/>
          <w:sz w:val="22"/>
          <w:szCs w:val="22"/>
          <w:u w:val="single"/>
        </w:rPr>
      </w:pPr>
    </w:p>
    <w:p w14:paraId="159D7075" w14:textId="2982A798" w:rsidR="002B5EE5" w:rsidRPr="00F01448"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Community-Based Participatory Research (CBPR)</w:t>
      </w:r>
      <w:r w:rsidRPr="007164C5">
        <w:rPr>
          <w:rFonts w:ascii="Arial" w:hAnsi="Arial" w:cs="Arial"/>
          <w:b/>
          <w:bCs/>
          <w:spacing w:val="-3"/>
          <w:sz w:val="22"/>
          <w:szCs w:val="22"/>
        </w:rPr>
        <w:t>:</w:t>
      </w:r>
      <w:r w:rsidRPr="00F01448">
        <w:rPr>
          <w:rFonts w:ascii="Arial" w:hAnsi="Arial" w:cs="Arial"/>
          <w:spacing w:val="-3"/>
          <w:sz w:val="22"/>
          <w:szCs w:val="22"/>
        </w:rPr>
        <w:t xml:space="preserve"> A collaborative approach to research that </w:t>
      </w:r>
      <w:r w:rsidRPr="0092206D">
        <w:rPr>
          <w:rFonts w:ascii="Arial" w:hAnsi="Arial" w:cs="Arial"/>
          <w:spacing w:val="-3"/>
          <w:sz w:val="22"/>
          <w:szCs w:val="22"/>
        </w:rPr>
        <w:t>equitably</w:t>
      </w:r>
      <w:r w:rsidRPr="00F01448">
        <w:rPr>
          <w:rFonts w:ascii="Arial" w:hAnsi="Arial" w:cs="Arial"/>
          <w:spacing w:val="-3"/>
          <w:sz w:val="22"/>
          <w:szCs w:val="22"/>
        </w:rPr>
        <w:t xml:space="preserve"> involves all partners in the research process and recognizes the unique strengths that each brings. CBPR begins with a research topic of importance to the community with the aim of combining knowledge and action for social change to improve community health and eliminate health disparities. </w:t>
      </w:r>
    </w:p>
    <w:p w14:paraId="53F004DB" w14:textId="77777777" w:rsidR="002B5EE5" w:rsidRPr="007237E6" w:rsidRDefault="002B5EE5" w:rsidP="002B5EE5">
      <w:pPr>
        <w:widowControl/>
        <w:tabs>
          <w:tab w:val="left" w:pos="-1440"/>
          <w:tab w:val="left" w:pos="-720"/>
        </w:tabs>
        <w:suppressAutoHyphens/>
        <w:rPr>
          <w:rFonts w:ascii="Arial" w:hAnsi="Arial" w:cs="Arial"/>
          <w:spacing w:val="-3"/>
          <w:sz w:val="22"/>
          <w:szCs w:val="22"/>
        </w:rPr>
      </w:pPr>
    </w:p>
    <w:p w14:paraId="39F722EC" w14:textId="77777777"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Community Engagement</w:t>
      </w:r>
      <w:r w:rsidRPr="007164C5">
        <w:rPr>
          <w:rFonts w:ascii="Arial" w:hAnsi="Arial" w:cs="Arial"/>
          <w:b/>
          <w:bCs/>
          <w:spacing w:val="-3"/>
          <w:sz w:val="22"/>
          <w:szCs w:val="22"/>
        </w:rPr>
        <w:t>:</w:t>
      </w:r>
      <w:r w:rsidRPr="007237E6">
        <w:rPr>
          <w:rFonts w:ascii="Arial" w:hAnsi="Arial" w:cs="Arial"/>
          <w:spacing w:val="-3"/>
          <w:sz w:val="22"/>
          <w:szCs w:val="22"/>
        </w:rPr>
        <w:t xml:space="preserve"> Community engagement is a collaborative process through which communities and researchers work together to solve mutually recognized problems and build on strengths that each party brings to the collaboration. Community engagement involves engagement of the affected populations and/or patients within the community. </w:t>
      </w:r>
      <w:r>
        <w:rPr>
          <w:rFonts w:ascii="Arial" w:hAnsi="Arial" w:cs="Arial"/>
          <w:spacing w:val="-3"/>
          <w:sz w:val="22"/>
          <w:szCs w:val="22"/>
        </w:rPr>
        <w:t>CBPR</w:t>
      </w:r>
      <w:r w:rsidRPr="007237E6">
        <w:rPr>
          <w:rFonts w:ascii="Arial" w:hAnsi="Arial" w:cs="Arial"/>
          <w:spacing w:val="-3"/>
          <w:sz w:val="22"/>
          <w:szCs w:val="22"/>
        </w:rPr>
        <w:t xml:space="preserve"> is a method for community engagement. Other methods include community service, service-learning, training and technical assistance, coalition-building, capacity-building, and economic development. </w:t>
      </w:r>
    </w:p>
    <w:p w14:paraId="47FE8564" w14:textId="46D0149F" w:rsidR="002B5EE5" w:rsidRDefault="002B5EE5" w:rsidP="004E406D">
      <w:pPr>
        <w:tabs>
          <w:tab w:val="left" w:pos="-1440"/>
          <w:tab w:val="left" w:pos="-720"/>
        </w:tabs>
        <w:suppressAutoHyphens/>
        <w:rPr>
          <w:rFonts w:ascii="Arial" w:hAnsi="Arial" w:cs="Arial"/>
          <w:sz w:val="22"/>
          <w:szCs w:val="22"/>
        </w:rPr>
      </w:pPr>
    </w:p>
    <w:p w14:paraId="0B4BA983" w14:textId="77777777"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Efficacy</w:t>
      </w:r>
      <w:r w:rsidRPr="007164C5">
        <w:rPr>
          <w:rFonts w:ascii="Arial" w:hAnsi="Arial" w:cs="Arial"/>
          <w:b/>
          <w:bCs/>
          <w:spacing w:val="-3"/>
          <w:sz w:val="22"/>
          <w:szCs w:val="22"/>
        </w:rPr>
        <w:t>:</w:t>
      </w:r>
      <w:r w:rsidRPr="007237E6">
        <w:rPr>
          <w:rFonts w:ascii="Arial" w:hAnsi="Arial" w:cs="Arial"/>
          <w:i/>
          <w:iCs/>
          <w:spacing w:val="-3"/>
          <w:sz w:val="22"/>
          <w:szCs w:val="22"/>
        </w:rPr>
        <w:t xml:space="preserve"> </w:t>
      </w:r>
      <w:r w:rsidRPr="007237E6">
        <w:rPr>
          <w:rFonts w:ascii="Arial" w:hAnsi="Arial" w:cs="Arial"/>
          <w:spacing w:val="-3"/>
          <w:sz w:val="22"/>
          <w:szCs w:val="22"/>
        </w:rPr>
        <w:t xml:space="preserve">An intervention’s ability to do </w:t>
      </w:r>
      <w:proofErr w:type="gramStart"/>
      <w:r w:rsidRPr="007237E6">
        <w:rPr>
          <w:rFonts w:ascii="Arial" w:hAnsi="Arial" w:cs="Arial"/>
          <w:spacing w:val="-3"/>
          <w:sz w:val="22"/>
          <w:szCs w:val="22"/>
        </w:rPr>
        <w:t>more good</w:t>
      </w:r>
      <w:proofErr w:type="gramEnd"/>
      <w:r w:rsidRPr="007237E6">
        <w:rPr>
          <w:rFonts w:ascii="Arial" w:hAnsi="Arial" w:cs="Arial"/>
          <w:spacing w:val="-3"/>
          <w:sz w:val="22"/>
          <w:szCs w:val="22"/>
        </w:rPr>
        <w:t xml:space="preserve"> than harm among the target population in an ideal setting (e.g., randomized clinical control trial or community-level trial).</w:t>
      </w:r>
    </w:p>
    <w:p w14:paraId="70B2BA23" w14:textId="77777777" w:rsidR="002B5EE5" w:rsidRPr="007237E6" w:rsidRDefault="002B5EE5" w:rsidP="002B5EE5">
      <w:pPr>
        <w:widowControl/>
        <w:tabs>
          <w:tab w:val="left" w:pos="-1440"/>
          <w:tab w:val="left" w:pos="-720"/>
        </w:tabs>
        <w:suppressAutoHyphens/>
        <w:rPr>
          <w:rFonts w:ascii="Arial" w:hAnsi="Arial" w:cs="Arial"/>
          <w:spacing w:val="-3"/>
          <w:sz w:val="22"/>
          <w:szCs w:val="22"/>
        </w:rPr>
      </w:pPr>
    </w:p>
    <w:p w14:paraId="139BCFB9" w14:textId="77777777"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Effectiveness</w:t>
      </w:r>
      <w:r w:rsidRPr="007164C5">
        <w:rPr>
          <w:rFonts w:ascii="Arial" w:hAnsi="Arial" w:cs="Arial"/>
          <w:b/>
          <w:bCs/>
          <w:spacing w:val="-3"/>
          <w:sz w:val="22"/>
          <w:szCs w:val="22"/>
        </w:rPr>
        <w:t>:</w:t>
      </w:r>
      <w:r w:rsidRPr="007237E6">
        <w:rPr>
          <w:rFonts w:ascii="Arial" w:hAnsi="Arial" w:cs="Arial"/>
          <w:i/>
          <w:iCs/>
          <w:spacing w:val="-3"/>
          <w:sz w:val="22"/>
          <w:szCs w:val="22"/>
        </w:rPr>
        <w:t xml:space="preserve"> </w:t>
      </w:r>
      <w:r w:rsidRPr="007237E6">
        <w:rPr>
          <w:rFonts w:ascii="Arial" w:hAnsi="Arial" w:cs="Arial"/>
          <w:spacing w:val="-3"/>
          <w:sz w:val="22"/>
          <w:szCs w:val="22"/>
        </w:rPr>
        <w:t xml:space="preserve">An intervention’s ability to do </w:t>
      </w:r>
      <w:proofErr w:type="gramStart"/>
      <w:r w:rsidRPr="007237E6">
        <w:rPr>
          <w:rFonts w:ascii="Arial" w:hAnsi="Arial" w:cs="Arial"/>
          <w:spacing w:val="-3"/>
          <w:sz w:val="22"/>
          <w:szCs w:val="22"/>
        </w:rPr>
        <w:t>more good</w:t>
      </w:r>
      <w:proofErr w:type="gramEnd"/>
      <w:r w:rsidRPr="007237E6">
        <w:rPr>
          <w:rFonts w:ascii="Arial" w:hAnsi="Arial" w:cs="Arial"/>
          <w:spacing w:val="-3"/>
          <w:sz w:val="22"/>
          <w:szCs w:val="22"/>
        </w:rPr>
        <w:t xml:space="preserve"> than harm for the target population in a real world setting.</w:t>
      </w:r>
    </w:p>
    <w:p w14:paraId="5B7C9B30" w14:textId="77777777" w:rsidR="002B5EE5" w:rsidRPr="007237E6" w:rsidRDefault="002B5EE5" w:rsidP="002B5EE5">
      <w:pPr>
        <w:widowControl/>
        <w:tabs>
          <w:tab w:val="left" w:pos="-1440"/>
          <w:tab w:val="left" w:pos="-720"/>
        </w:tabs>
        <w:suppressAutoHyphens/>
        <w:rPr>
          <w:rFonts w:ascii="Arial" w:hAnsi="Arial" w:cs="Arial"/>
          <w:spacing w:val="-3"/>
          <w:sz w:val="22"/>
          <w:szCs w:val="22"/>
          <w:u w:val="single"/>
        </w:rPr>
      </w:pPr>
    </w:p>
    <w:p w14:paraId="565A5601" w14:textId="77777777"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Evidence-based</w:t>
      </w:r>
      <w:r w:rsidRPr="007164C5">
        <w:rPr>
          <w:rFonts w:ascii="Arial" w:hAnsi="Arial" w:cs="Arial"/>
          <w:b/>
          <w:bCs/>
          <w:spacing w:val="-3"/>
          <w:sz w:val="22"/>
          <w:szCs w:val="22"/>
        </w:rPr>
        <w:t>:</w:t>
      </w:r>
      <w:r w:rsidRPr="007237E6">
        <w:rPr>
          <w:rFonts w:ascii="Arial" w:hAnsi="Arial" w:cs="Arial"/>
          <w:i/>
          <w:iCs/>
          <w:spacing w:val="-3"/>
          <w:sz w:val="22"/>
          <w:szCs w:val="22"/>
        </w:rPr>
        <w:t xml:space="preserve"> </w:t>
      </w:r>
      <w:r w:rsidRPr="007237E6">
        <w:rPr>
          <w:rFonts w:ascii="Arial" w:hAnsi="Arial" w:cs="Arial"/>
          <w:spacing w:val="-3"/>
          <w:sz w:val="22"/>
          <w:szCs w:val="22"/>
        </w:rPr>
        <w:t>An intervention has undergone sufficient scientific evaluation to be proven to be efficacious or effective (e.g., intervention is considered valid or “proven” because it is strongly linked to desirable outcome).</w:t>
      </w:r>
    </w:p>
    <w:p w14:paraId="62A24ED6" w14:textId="77777777" w:rsidR="002B5EE5" w:rsidRPr="007237E6" w:rsidRDefault="002B5EE5" w:rsidP="002B5EE5">
      <w:pPr>
        <w:widowControl/>
        <w:tabs>
          <w:tab w:val="left" w:pos="-1440"/>
          <w:tab w:val="left" w:pos="-720"/>
        </w:tabs>
        <w:suppressAutoHyphens/>
        <w:rPr>
          <w:rFonts w:ascii="Arial" w:hAnsi="Arial" w:cs="Arial"/>
          <w:spacing w:val="-3"/>
          <w:sz w:val="22"/>
          <w:szCs w:val="22"/>
        </w:rPr>
      </w:pPr>
    </w:p>
    <w:p w14:paraId="07B745DB" w14:textId="77777777"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Health Disparities</w:t>
      </w:r>
      <w:r w:rsidRPr="007164C5">
        <w:rPr>
          <w:rFonts w:ascii="Arial" w:hAnsi="Arial" w:cs="Arial"/>
          <w:b/>
          <w:bCs/>
          <w:spacing w:val="-3"/>
          <w:sz w:val="22"/>
          <w:szCs w:val="22"/>
        </w:rPr>
        <w:t>:</w:t>
      </w:r>
      <w:r w:rsidRPr="007237E6">
        <w:rPr>
          <w:rFonts w:ascii="Arial" w:hAnsi="Arial" w:cs="Arial"/>
          <w:spacing w:val="-3"/>
          <w:sz w:val="22"/>
          <w:szCs w:val="22"/>
        </w:rPr>
        <w:t xml:space="preserve"> Simply stated, a disparity in health or health care is an avoidable and UNWANTED difference or gap—among individuals and groups. This definition of health disparities includes differences in health status, the presence of disease, health outcomes, as well as quality of and access to health care. Health disparities can affect many different populations including those with lower socioeconomic status, racial and ethnic minorities, residents in rural areas, women, children, the elderly, and persons with disabilities.</w:t>
      </w:r>
    </w:p>
    <w:p w14:paraId="37B3E457" w14:textId="77777777" w:rsidR="002B5EE5" w:rsidRPr="007164C5" w:rsidRDefault="002B5EE5" w:rsidP="004E406D">
      <w:pPr>
        <w:tabs>
          <w:tab w:val="left" w:pos="-1440"/>
          <w:tab w:val="left" w:pos="-720"/>
        </w:tabs>
        <w:suppressAutoHyphens/>
        <w:rPr>
          <w:rFonts w:ascii="Arial" w:hAnsi="Arial" w:cs="Arial"/>
          <w:b/>
          <w:bCs/>
          <w:sz w:val="22"/>
          <w:szCs w:val="22"/>
        </w:rPr>
      </w:pPr>
    </w:p>
    <w:bookmarkStart w:id="1" w:name="_Hlk47620090"/>
    <w:p w14:paraId="48FE759E" w14:textId="293C4E64" w:rsidR="00D031FF" w:rsidRPr="0099120E" w:rsidRDefault="00D64612" w:rsidP="00566EFB">
      <w:pPr>
        <w:tabs>
          <w:tab w:val="left" w:pos="-1440"/>
          <w:tab w:val="left" w:pos="-720"/>
        </w:tabs>
        <w:suppressAutoHyphens/>
        <w:rPr>
          <w:rFonts w:ascii="Arial" w:hAnsi="Arial" w:cs="Arial"/>
          <w:bCs/>
          <w:sz w:val="22"/>
          <w:szCs w:val="22"/>
        </w:rPr>
      </w:pPr>
      <w:r>
        <w:fldChar w:fldCharType="begin"/>
      </w:r>
      <w:r>
        <w:instrText xml:space="preserve"> HYPERLINK "https://grants.nih.gov/policy/humansubjects/hs-decision.htm" </w:instrText>
      </w:r>
      <w:r>
        <w:fldChar w:fldCharType="separate"/>
      </w:r>
      <w:r w:rsidR="00D031FF" w:rsidRPr="007164C5">
        <w:rPr>
          <w:rStyle w:val="Hyperlink"/>
          <w:rFonts w:ascii="Arial" w:hAnsi="Arial" w:cs="Arial"/>
          <w:b/>
          <w:bCs/>
          <w:sz w:val="22"/>
          <w:szCs w:val="22"/>
        </w:rPr>
        <w:t>Human Subject Research (HSR):</w:t>
      </w:r>
      <w:r>
        <w:rPr>
          <w:rStyle w:val="Hyperlink"/>
          <w:rFonts w:ascii="Arial" w:hAnsi="Arial" w:cs="Arial"/>
          <w:b/>
          <w:bCs/>
          <w:sz w:val="22"/>
          <w:szCs w:val="22"/>
        </w:rPr>
        <w:fldChar w:fldCharType="end"/>
      </w:r>
      <w:r w:rsidR="00D031FF" w:rsidRPr="0099120E">
        <w:rPr>
          <w:rFonts w:ascii="Arial" w:hAnsi="Arial" w:cs="Arial"/>
          <w:b/>
          <w:sz w:val="22"/>
          <w:szCs w:val="22"/>
        </w:rPr>
        <w:t xml:space="preserve"> </w:t>
      </w:r>
      <w:r w:rsidR="00566EFB" w:rsidRPr="00566EFB">
        <w:rPr>
          <w:rFonts w:ascii="Arial" w:hAnsi="Arial" w:cs="Arial"/>
          <w:bCs/>
          <w:sz w:val="22"/>
          <w:szCs w:val="22"/>
        </w:rPr>
        <w:t>Research involving direct and/or indirect interaction with human</w:t>
      </w:r>
      <w:r w:rsidR="00566EFB">
        <w:rPr>
          <w:rFonts w:ascii="Arial" w:hAnsi="Arial" w:cs="Arial"/>
          <w:bCs/>
          <w:sz w:val="22"/>
          <w:szCs w:val="22"/>
        </w:rPr>
        <w:t xml:space="preserve"> </w:t>
      </w:r>
      <w:r w:rsidR="00566EFB" w:rsidRPr="00566EFB">
        <w:rPr>
          <w:rFonts w:ascii="Arial" w:hAnsi="Arial" w:cs="Arial"/>
          <w:bCs/>
          <w:sz w:val="22"/>
          <w:szCs w:val="22"/>
        </w:rPr>
        <w:t>participants, biospecimen, samples, existing data sets, etc. This includes identifiable and deidentified data, and</w:t>
      </w:r>
      <w:r w:rsidR="00566EFB">
        <w:rPr>
          <w:rFonts w:ascii="Arial" w:hAnsi="Arial" w:cs="Arial"/>
          <w:bCs/>
          <w:sz w:val="22"/>
          <w:szCs w:val="22"/>
        </w:rPr>
        <w:t xml:space="preserve"> </w:t>
      </w:r>
      <w:r w:rsidR="00566EFB" w:rsidRPr="00566EFB">
        <w:rPr>
          <w:rFonts w:ascii="Arial" w:hAnsi="Arial" w:cs="Arial"/>
          <w:bCs/>
          <w:sz w:val="22"/>
          <w:szCs w:val="22"/>
        </w:rPr>
        <w:t>analysis of specimen that may have been collected for another study.</w:t>
      </w:r>
    </w:p>
    <w:bookmarkEnd w:id="1"/>
    <w:p w14:paraId="6CF5D46B" w14:textId="77777777" w:rsidR="002B5EE5" w:rsidRDefault="002B5EE5" w:rsidP="002B5EE5">
      <w:pPr>
        <w:widowControl/>
        <w:tabs>
          <w:tab w:val="left" w:pos="-1440"/>
          <w:tab w:val="left" w:pos="-720"/>
        </w:tabs>
        <w:suppressAutoHyphens/>
        <w:rPr>
          <w:rFonts w:ascii="Arial" w:hAnsi="Arial" w:cs="Arial"/>
          <w:spacing w:val="-3"/>
          <w:sz w:val="22"/>
          <w:szCs w:val="22"/>
          <w:u w:val="single"/>
        </w:rPr>
      </w:pPr>
    </w:p>
    <w:p w14:paraId="2C1CE59C" w14:textId="3ECD81B5"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Intervention</w:t>
      </w:r>
      <w:r w:rsidRPr="007237E6">
        <w:rPr>
          <w:rFonts w:ascii="Arial" w:hAnsi="Arial" w:cs="Arial"/>
          <w:spacing w:val="-3"/>
          <w:sz w:val="22"/>
          <w:szCs w:val="22"/>
        </w:rPr>
        <w:t>:</w:t>
      </w:r>
      <w:r w:rsidRPr="007237E6">
        <w:rPr>
          <w:rFonts w:ascii="Arial" w:hAnsi="Arial" w:cs="Arial"/>
          <w:i/>
          <w:iCs/>
          <w:spacing w:val="-3"/>
          <w:sz w:val="22"/>
          <w:szCs w:val="22"/>
        </w:rPr>
        <w:t xml:space="preserve"> </w:t>
      </w:r>
      <w:r w:rsidRPr="007237E6">
        <w:rPr>
          <w:rFonts w:ascii="Arial" w:hAnsi="Arial" w:cs="Arial"/>
          <w:spacing w:val="-3"/>
          <w:sz w:val="22"/>
          <w:szCs w:val="22"/>
        </w:rPr>
        <w:t>An intentional action (singular or constellation) designed for an individual, a community, or a region that alters a behavior, reduces risk</w:t>
      </w:r>
      <w:r>
        <w:rPr>
          <w:rFonts w:ascii="Arial" w:hAnsi="Arial" w:cs="Arial"/>
          <w:spacing w:val="-3"/>
          <w:sz w:val="22"/>
          <w:szCs w:val="22"/>
        </w:rPr>
        <w:t>,</w:t>
      </w:r>
      <w:r w:rsidRPr="007237E6">
        <w:rPr>
          <w:rFonts w:ascii="Arial" w:hAnsi="Arial" w:cs="Arial"/>
          <w:spacing w:val="-3"/>
          <w:sz w:val="22"/>
          <w:szCs w:val="22"/>
        </w:rPr>
        <w:t xml:space="preserve"> or improves outcome. Interventions can be a medical or behavioral therapy, modification to the natural or built environment, including </w:t>
      </w:r>
      <w:r w:rsidRPr="007237E6">
        <w:rPr>
          <w:rFonts w:ascii="Arial" w:hAnsi="Arial" w:cs="Arial"/>
          <w:spacing w:val="-3"/>
          <w:sz w:val="22"/>
          <w:szCs w:val="22"/>
        </w:rPr>
        <w:lastRenderedPageBreak/>
        <w:t>engineering controls, public health policy, public health program, health communication, or public health law.</w:t>
      </w:r>
    </w:p>
    <w:p w14:paraId="6BA15987" w14:textId="77777777" w:rsidR="002B5EE5" w:rsidRPr="007237E6" w:rsidRDefault="002B5EE5" w:rsidP="002B5EE5">
      <w:pPr>
        <w:widowControl/>
        <w:tabs>
          <w:tab w:val="left" w:pos="-1440"/>
          <w:tab w:val="left" w:pos="-720"/>
        </w:tabs>
        <w:suppressAutoHyphens/>
        <w:rPr>
          <w:rFonts w:ascii="Arial" w:hAnsi="Arial" w:cs="Arial"/>
          <w:spacing w:val="-3"/>
          <w:sz w:val="22"/>
          <w:szCs w:val="22"/>
        </w:rPr>
      </w:pPr>
    </w:p>
    <w:p w14:paraId="27F4714D" w14:textId="1848BC34"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Junior Investigator</w:t>
      </w:r>
      <w:r w:rsidRPr="007164C5">
        <w:rPr>
          <w:rFonts w:ascii="Arial" w:hAnsi="Arial" w:cs="Arial"/>
          <w:b/>
          <w:bCs/>
          <w:spacing w:val="-3"/>
          <w:sz w:val="22"/>
          <w:szCs w:val="22"/>
        </w:rPr>
        <w:t>:</w:t>
      </w:r>
      <w:r w:rsidRPr="007164C5">
        <w:rPr>
          <w:rFonts w:ascii="Arial" w:hAnsi="Arial" w:cs="Arial"/>
          <w:spacing w:val="-3"/>
          <w:sz w:val="22"/>
          <w:szCs w:val="22"/>
        </w:rPr>
        <w:t xml:space="preserve"> </w:t>
      </w:r>
      <w:r w:rsidR="00F46442" w:rsidRPr="007164C5">
        <w:rPr>
          <w:rFonts w:ascii="Arial" w:hAnsi="Arial" w:cs="Arial"/>
          <w:spacing w:val="-3"/>
          <w:sz w:val="22"/>
          <w:szCs w:val="22"/>
        </w:rPr>
        <w:t xml:space="preserve">An investigator within the first 2 years of completion of a degree </w:t>
      </w:r>
      <w:r w:rsidRPr="007164C5">
        <w:rPr>
          <w:rFonts w:ascii="Arial" w:hAnsi="Arial" w:cs="Arial"/>
          <w:spacing w:val="-3"/>
          <w:sz w:val="22"/>
          <w:szCs w:val="22"/>
        </w:rPr>
        <w:t>with a full-time faculty appointment at one or more CCTSI-affiliated institution</w:t>
      </w:r>
      <w:r w:rsidR="00E279CB">
        <w:rPr>
          <w:rFonts w:ascii="Arial" w:hAnsi="Arial" w:cs="Arial"/>
          <w:spacing w:val="-3"/>
          <w:sz w:val="22"/>
          <w:szCs w:val="22"/>
        </w:rPr>
        <w:t>(s)</w:t>
      </w:r>
      <w:r w:rsidR="004B083E">
        <w:rPr>
          <w:rFonts w:ascii="Arial" w:hAnsi="Arial" w:cs="Arial"/>
          <w:spacing w:val="-3"/>
          <w:sz w:val="22"/>
          <w:szCs w:val="22"/>
        </w:rPr>
        <w:t xml:space="preserve">. </w:t>
      </w:r>
      <w:r w:rsidRPr="007164C5">
        <w:rPr>
          <w:rFonts w:ascii="Arial" w:hAnsi="Arial" w:cs="Arial"/>
          <w:spacing w:val="-3"/>
          <w:sz w:val="22"/>
          <w:szCs w:val="22"/>
        </w:rPr>
        <w:t xml:space="preserve">Junior Investigators will be required to enter into a Mentor/Mentee Relationship throughout the CCTSI project period. A letter from the Mentor must be included in the application materials. See </w:t>
      </w:r>
      <w:hyperlink r:id="rId15" w:history="1">
        <w:r w:rsidRPr="007164C5">
          <w:rPr>
            <w:rStyle w:val="Hyperlink"/>
            <w:rFonts w:ascii="Arial" w:hAnsi="Arial" w:cs="Arial"/>
            <w:spacing w:val="-3"/>
            <w:sz w:val="22"/>
            <w:szCs w:val="22"/>
          </w:rPr>
          <w:t>http://accelerate.ucsf.edu/training/mdp-materials</w:t>
        </w:r>
      </w:hyperlink>
      <w:r w:rsidRPr="007164C5">
        <w:rPr>
          <w:rFonts w:ascii="Arial" w:hAnsi="Arial" w:cs="Arial"/>
          <w:spacing w:val="-3"/>
          <w:sz w:val="22"/>
          <w:szCs w:val="22"/>
        </w:rPr>
        <w:t xml:space="preserve"> for Mentor Development Course materials, including mentorship plans and agreements.</w:t>
      </w:r>
      <w:r w:rsidRPr="007237E6">
        <w:rPr>
          <w:rFonts w:ascii="Arial" w:hAnsi="Arial" w:cs="Arial"/>
          <w:spacing w:val="-3"/>
          <w:sz w:val="22"/>
          <w:szCs w:val="22"/>
        </w:rPr>
        <w:t xml:space="preserve"> </w:t>
      </w:r>
    </w:p>
    <w:p w14:paraId="465E912E" w14:textId="77777777" w:rsidR="007164C5" w:rsidRDefault="007164C5" w:rsidP="007164C5">
      <w:pPr>
        <w:tabs>
          <w:tab w:val="left" w:pos="-1440"/>
          <w:tab w:val="left" w:pos="-720"/>
        </w:tabs>
        <w:suppressAutoHyphens/>
        <w:rPr>
          <w:rFonts w:ascii="Arial" w:hAnsi="Arial" w:cs="Arial"/>
          <w:b/>
          <w:sz w:val="22"/>
          <w:szCs w:val="22"/>
          <w:u w:val="single"/>
        </w:rPr>
      </w:pPr>
    </w:p>
    <w:p w14:paraId="24493C2E" w14:textId="06B5A513" w:rsidR="00DD0705" w:rsidRPr="0099120E" w:rsidRDefault="007164C5" w:rsidP="007164C5">
      <w:pPr>
        <w:tabs>
          <w:tab w:val="left" w:pos="-1440"/>
          <w:tab w:val="left" w:pos="-720"/>
        </w:tabs>
        <w:suppressAutoHyphens/>
        <w:rPr>
          <w:rFonts w:ascii="Arial" w:hAnsi="Arial" w:cs="Arial"/>
          <w:b/>
          <w:spacing w:val="-3"/>
          <w:sz w:val="22"/>
          <w:szCs w:val="22"/>
        </w:rPr>
      </w:pPr>
      <w:r w:rsidRPr="007164C5">
        <w:rPr>
          <w:rFonts w:ascii="Arial" w:hAnsi="Arial" w:cs="Arial"/>
          <w:b/>
          <w:sz w:val="22"/>
          <w:szCs w:val="22"/>
          <w:u w:val="single"/>
        </w:rPr>
        <w:t>Key Roles</w:t>
      </w:r>
      <w:r w:rsidRPr="007164C5">
        <w:rPr>
          <w:rFonts w:ascii="Arial" w:hAnsi="Arial" w:cs="Arial"/>
          <w:bCs/>
          <w:sz w:val="22"/>
          <w:szCs w:val="22"/>
          <w:u w:val="single"/>
        </w:rPr>
        <w:t>:</w:t>
      </w:r>
      <w:r w:rsidRPr="0099120E">
        <w:rPr>
          <w:rFonts w:ascii="Arial" w:hAnsi="Arial" w:cs="Arial"/>
          <w:sz w:val="22"/>
          <w:szCs w:val="22"/>
        </w:rPr>
        <w:t xml:space="preserve"> </w:t>
      </w:r>
      <w:r w:rsidR="00DD0705">
        <w:rPr>
          <w:rFonts w:ascii="Arial" w:hAnsi="Arial" w:cs="Arial"/>
          <w:sz w:val="22"/>
          <w:szCs w:val="22"/>
        </w:rPr>
        <w:t xml:space="preserve">Academic </w:t>
      </w:r>
      <w:r w:rsidR="00D211E2">
        <w:rPr>
          <w:rFonts w:ascii="Arial" w:hAnsi="Arial" w:cs="Arial"/>
          <w:sz w:val="22"/>
          <w:szCs w:val="22"/>
        </w:rPr>
        <w:t>c</w:t>
      </w:r>
      <w:r w:rsidRPr="0099120E">
        <w:rPr>
          <w:rFonts w:ascii="Arial" w:hAnsi="Arial" w:cs="Arial"/>
          <w:sz w:val="22"/>
          <w:szCs w:val="22"/>
        </w:rPr>
        <w:t xml:space="preserve">o-Principal Investigator, </w:t>
      </w:r>
      <w:r w:rsidR="00DD0705">
        <w:rPr>
          <w:rFonts w:ascii="Arial" w:hAnsi="Arial" w:cs="Arial"/>
          <w:sz w:val="22"/>
          <w:szCs w:val="22"/>
        </w:rPr>
        <w:t xml:space="preserve">Community </w:t>
      </w:r>
      <w:r w:rsidR="00D211E2">
        <w:rPr>
          <w:rFonts w:ascii="Arial" w:hAnsi="Arial" w:cs="Arial"/>
          <w:sz w:val="22"/>
          <w:szCs w:val="22"/>
        </w:rPr>
        <w:t>c</w:t>
      </w:r>
      <w:r w:rsidRPr="0099120E">
        <w:rPr>
          <w:rFonts w:ascii="Arial" w:hAnsi="Arial" w:cs="Arial"/>
          <w:sz w:val="22"/>
          <w:szCs w:val="22"/>
        </w:rPr>
        <w:t>o-</w:t>
      </w:r>
      <w:r w:rsidR="00DD0705">
        <w:rPr>
          <w:rFonts w:ascii="Arial" w:hAnsi="Arial" w:cs="Arial"/>
          <w:sz w:val="22"/>
          <w:szCs w:val="22"/>
        </w:rPr>
        <w:t xml:space="preserve">Principal </w:t>
      </w:r>
      <w:r w:rsidRPr="0099120E">
        <w:rPr>
          <w:rFonts w:ascii="Arial" w:hAnsi="Arial" w:cs="Arial"/>
          <w:sz w:val="22"/>
          <w:szCs w:val="22"/>
        </w:rPr>
        <w:t>Investigato</w:t>
      </w:r>
      <w:r w:rsidR="00DD0705">
        <w:rPr>
          <w:rFonts w:ascii="Arial" w:hAnsi="Arial" w:cs="Arial"/>
          <w:sz w:val="22"/>
          <w:szCs w:val="22"/>
        </w:rPr>
        <w:t>r.</w:t>
      </w:r>
    </w:p>
    <w:p w14:paraId="079F7474" w14:textId="77777777" w:rsidR="007164C5" w:rsidRDefault="007164C5" w:rsidP="009115E1">
      <w:pPr>
        <w:tabs>
          <w:tab w:val="left" w:pos="-1440"/>
          <w:tab w:val="left" w:pos="-720"/>
        </w:tabs>
        <w:suppressAutoHyphens/>
        <w:rPr>
          <w:rFonts w:ascii="Arial" w:hAnsi="Arial" w:cs="Arial"/>
          <w:b/>
          <w:spacing w:val="-3"/>
          <w:sz w:val="22"/>
          <w:szCs w:val="22"/>
          <w:u w:val="single"/>
        </w:rPr>
      </w:pPr>
    </w:p>
    <w:p w14:paraId="35C63C3D" w14:textId="6FF791C0"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Mentor</w:t>
      </w:r>
      <w:r w:rsidRPr="007164C5">
        <w:rPr>
          <w:rFonts w:ascii="Arial" w:hAnsi="Arial" w:cs="Arial"/>
          <w:b/>
          <w:bCs/>
          <w:spacing w:val="-3"/>
          <w:sz w:val="22"/>
          <w:szCs w:val="22"/>
        </w:rPr>
        <w:t>:</w:t>
      </w:r>
      <w:r w:rsidRPr="007237E6">
        <w:rPr>
          <w:rFonts w:ascii="Arial" w:hAnsi="Arial" w:cs="Arial"/>
          <w:spacing w:val="-3"/>
          <w:sz w:val="22"/>
          <w:szCs w:val="22"/>
        </w:rPr>
        <w:t xml:space="preserve"> Mentors should have adequate knowledge, skills and training to guide mentees to successful community-engaged research projects and future funding. Competency areas for mentors of junior clinical and translational science investigators are divided into six thematic areas: (1) Communication and managing the relationship, (2) Psychosocial support, (3) Career and professional development, (4) Professional enculturation and scientific integrity, (5) Research development, and (6) Clinical and translational investigator development (Abedin, </w:t>
      </w:r>
      <w:proofErr w:type="spellStart"/>
      <w:r w:rsidRPr="007237E6">
        <w:rPr>
          <w:rFonts w:ascii="Arial" w:hAnsi="Arial" w:cs="Arial"/>
          <w:spacing w:val="-3"/>
          <w:sz w:val="22"/>
          <w:szCs w:val="22"/>
        </w:rPr>
        <w:t>Biskup</w:t>
      </w:r>
      <w:proofErr w:type="spellEnd"/>
      <w:r w:rsidRPr="007237E6">
        <w:rPr>
          <w:rFonts w:ascii="Arial" w:hAnsi="Arial" w:cs="Arial"/>
          <w:spacing w:val="-3"/>
          <w:sz w:val="22"/>
          <w:szCs w:val="22"/>
        </w:rPr>
        <w:t xml:space="preserve">, </w:t>
      </w:r>
      <w:proofErr w:type="spellStart"/>
      <w:r w:rsidRPr="007237E6">
        <w:rPr>
          <w:rFonts w:ascii="Arial" w:hAnsi="Arial" w:cs="Arial"/>
          <w:spacing w:val="-3"/>
          <w:sz w:val="22"/>
          <w:szCs w:val="22"/>
        </w:rPr>
        <w:t>Silet</w:t>
      </w:r>
      <w:proofErr w:type="spellEnd"/>
      <w:r w:rsidRPr="007237E6">
        <w:rPr>
          <w:rFonts w:ascii="Arial" w:hAnsi="Arial" w:cs="Arial"/>
          <w:spacing w:val="-3"/>
          <w:sz w:val="22"/>
          <w:szCs w:val="22"/>
        </w:rPr>
        <w:t xml:space="preserve">, et al, 2012). See </w:t>
      </w:r>
      <w:hyperlink r:id="rId16" w:history="1">
        <w:r w:rsidRPr="007237E6">
          <w:rPr>
            <w:rStyle w:val="Hyperlink"/>
            <w:rFonts w:ascii="Arial" w:hAnsi="Arial" w:cs="Arial"/>
            <w:spacing w:val="-3"/>
            <w:sz w:val="22"/>
            <w:szCs w:val="22"/>
          </w:rPr>
          <w:t>http://www.ncbi.nlm.nih.gov/pmc/articles/PMC3476465/</w:t>
        </w:r>
      </w:hyperlink>
      <w:r w:rsidRPr="007237E6">
        <w:rPr>
          <w:rFonts w:ascii="Arial" w:hAnsi="Arial" w:cs="Arial"/>
          <w:spacing w:val="-3"/>
          <w:sz w:val="22"/>
          <w:szCs w:val="22"/>
        </w:rPr>
        <w:t xml:space="preserve"> for guidance and additional information.</w:t>
      </w:r>
    </w:p>
    <w:p w14:paraId="411E777C" w14:textId="77777777" w:rsidR="007164C5" w:rsidRDefault="007164C5" w:rsidP="007164C5">
      <w:pPr>
        <w:tabs>
          <w:tab w:val="left" w:pos="-1440"/>
          <w:tab w:val="left" w:pos="-720"/>
        </w:tabs>
        <w:suppressAutoHyphens/>
        <w:rPr>
          <w:rFonts w:ascii="Arial" w:hAnsi="Arial" w:cs="Arial"/>
          <w:b/>
          <w:spacing w:val="-3"/>
          <w:sz w:val="22"/>
          <w:szCs w:val="22"/>
          <w:u w:val="single"/>
        </w:rPr>
      </w:pPr>
    </w:p>
    <w:p w14:paraId="0B4349CE" w14:textId="6D71C84F" w:rsidR="007164C5" w:rsidRPr="0099120E" w:rsidRDefault="007164C5" w:rsidP="007164C5">
      <w:pPr>
        <w:tabs>
          <w:tab w:val="left" w:pos="-1440"/>
          <w:tab w:val="left" w:pos="-720"/>
        </w:tabs>
        <w:suppressAutoHyphens/>
        <w:rPr>
          <w:rFonts w:ascii="Arial" w:hAnsi="Arial" w:cs="Arial"/>
          <w:b/>
          <w:spacing w:val="-3"/>
          <w:sz w:val="22"/>
          <w:szCs w:val="22"/>
          <w:u w:val="single"/>
        </w:rPr>
      </w:pPr>
      <w:r w:rsidRPr="0099120E">
        <w:rPr>
          <w:rFonts w:ascii="Arial" w:hAnsi="Arial" w:cs="Arial"/>
          <w:b/>
          <w:spacing w:val="-3"/>
          <w:sz w:val="22"/>
          <w:szCs w:val="22"/>
          <w:u w:val="single"/>
        </w:rPr>
        <w:t>Non-Key Roles:</w:t>
      </w:r>
      <w:r w:rsidRPr="0099120E">
        <w:rPr>
          <w:rFonts w:ascii="Arial" w:hAnsi="Arial" w:cs="Arial"/>
          <w:b/>
          <w:spacing w:val="-3"/>
          <w:sz w:val="22"/>
          <w:szCs w:val="22"/>
        </w:rPr>
        <w:t xml:space="preserve"> </w:t>
      </w:r>
      <w:r w:rsidRPr="0099120E">
        <w:rPr>
          <w:rFonts w:ascii="Arial" w:hAnsi="Arial" w:cs="Arial"/>
          <w:bCs/>
          <w:spacing w:val="-3"/>
          <w:sz w:val="22"/>
          <w:szCs w:val="22"/>
        </w:rPr>
        <w:t xml:space="preserve">Consultants, Advisory Committee, Professional Research Assistants, Graduate Students, Undergraduate Students, Tech Support, </w:t>
      </w:r>
      <w:r>
        <w:rPr>
          <w:rFonts w:ascii="Arial" w:hAnsi="Arial" w:cs="Arial"/>
          <w:bCs/>
          <w:spacing w:val="-3"/>
          <w:sz w:val="22"/>
          <w:szCs w:val="22"/>
        </w:rPr>
        <w:t xml:space="preserve">Fellows, </w:t>
      </w:r>
      <w:r w:rsidRPr="0099120E">
        <w:rPr>
          <w:rFonts w:ascii="Arial" w:hAnsi="Arial" w:cs="Arial"/>
          <w:bCs/>
          <w:spacing w:val="-3"/>
          <w:sz w:val="22"/>
          <w:szCs w:val="22"/>
        </w:rPr>
        <w:t>etc.</w:t>
      </w:r>
    </w:p>
    <w:p w14:paraId="77B64376" w14:textId="77777777" w:rsidR="002B5EE5" w:rsidRPr="0099120E" w:rsidRDefault="002B5EE5" w:rsidP="004E406D">
      <w:pPr>
        <w:tabs>
          <w:tab w:val="left" w:pos="-1440"/>
          <w:tab w:val="left" w:pos="-720"/>
        </w:tabs>
        <w:suppressAutoHyphens/>
        <w:rPr>
          <w:rFonts w:ascii="Arial" w:hAnsi="Arial" w:cs="Arial"/>
          <w:b/>
          <w:spacing w:val="-3"/>
          <w:sz w:val="22"/>
          <w:szCs w:val="22"/>
        </w:rPr>
      </w:pPr>
    </w:p>
    <w:p w14:paraId="2A2C6948" w14:textId="77777777" w:rsidR="002B5EE5" w:rsidRPr="007237E6" w:rsidRDefault="00D83B69" w:rsidP="002B5EE5">
      <w:pPr>
        <w:widowControl/>
        <w:tabs>
          <w:tab w:val="left" w:pos="-1440"/>
          <w:tab w:val="left" w:pos="-720"/>
        </w:tabs>
        <w:suppressAutoHyphens/>
        <w:rPr>
          <w:rFonts w:ascii="Arial" w:hAnsi="Arial" w:cs="Arial"/>
          <w:spacing w:val="-3"/>
          <w:sz w:val="22"/>
          <w:szCs w:val="22"/>
        </w:rPr>
      </w:pPr>
      <w:r w:rsidRPr="0099120E">
        <w:rPr>
          <w:rFonts w:ascii="Arial" w:hAnsi="Arial" w:cs="Arial"/>
          <w:b/>
          <w:spacing w:val="-3"/>
          <w:sz w:val="22"/>
          <w:szCs w:val="22"/>
          <w:u w:val="single"/>
        </w:rPr>
        <w:t xml:space="preserve">Translational </w:t>
      </w:r>
      <w:r w:rsidR="001923EA" w:rsidRPr="0099120E">
        <w:rPr>
          <w:rFonts w:ascii="Arial" w:hAnsi="Arial" w:cs="Arial"/>
          <w:b/>
          <w:spacing w:val="-3"/>
          <w:sz w:val="22"/>
          <w:szCs w:val="22"/>
          <w:u w:val="single"/>
        </w:rPr>
        <w:t>R</w:t>
      </w:r>
      <w:r w:rsidRPr="0099120E">
        <w:rPr>
          <w:rFonts w:ascii="Arial" w:hAnsi="Arial" w:cs="Arial"/>
          <w:b/>
          <w:spacing w:val="-3"/>
          <w:sz w:val="22"/>
          <w:szCs w:val="22"/>
          <w:u w:val="single"/>
        </w:rPr>
        <w:t>esearch</w:t>
      </w:r>
      <w:r w:rsidR="001923EA" w:rsidRPr="0099120E">
        <w:rPr>
          <w:rFonts w:ascii="Arial" w:hAnsi="Arial" w:cs="Arial"/>
          <w:b/>
          <w:spacing w:val="-3"/>
          <w:sz w:val="22"/>
          <w:szCs w:val="22"/>
          <w:u w:val="single"/>
        </w:rPr>
        <w:t>:</w:t>
      </w:r>
      <w:r w:rsidRPr="0099120E">
        <w:rPr>
          <w:rFonts w:ascii="Arial" w:hAnsi="Arial" w:cs="Arial"/>
          <w:spacing w:val="-3"/>
          <w:sz w:val="22"/>
          <w:szCs w:val="22"/>
        </w:rPr>
        <w:t xml:space="preserve"> </w:t>
      </w:r>
    </w:p>
    <w:p w14:paraId="21F667CD" w14:textId="77777777" w:rsidR="002B5EE5" w:rsidRPr="007237E6" w:rsidRDefault="002B5EE5" w:rsidP="002B5EE5">
      <w:pPr>
        <w:widowControl/>
        <w:tabs>
          <w:tab w:val="left" w:pos="-1440"/>
          <w:tab w:val="left" w:pos="-720"/>
        </w:tabs>
        <w:suppressAutoHyphens/>
        <w:rPr>
          <w:rFonts w:ascii="Arial" w:hAnsi="Arial" w:cs="Arial"/>
          <w:spacing w:val="-3"/>
          <w:sz w:val="22"/>
          <w:szCs w:val="22"/>
        </w:rPr>
      </w:pPr>
      <w:r w:rsidRPr="007237E6">
        <w:rPr>
          <w:rFonts w:ascii="Arial" w:hAnsi="Arial" w:cs="Arial"/>
          <w:spacing w:val="-3"/>
          <w:sz w:val="22"/>
          <w:szCs w:val="22"/>
        </w:rPr>
        <w:t>The goal of translational research is to narrow the gap between what we know based on research advances and what we actually do to improve health and health services across geographic, cultural</w:t>
      </w:r>
      <w:r>
        <w:rPr>
          <w:rFonts w:ascii="Arial" w:hAnsi="Arial" w:cs="Arial"/>
          <w:spacing w:val="-3"/>
          <w:sz w:val="22"/>
          <w:szCs w:val="22"/>
        </w:rPr>
        <w:t>,</w:t>
      </w:r>
      <w:r w:rsidRPr="007237E6">
        <w:rPr>
          <w:rFonts w:ascii="Arial" w:hAnsi="Arial" w:cs="Arial"/>
          <w:spacing w:val="-3"/>
          <w:sz w:val="22"/>
          <w:szCs w:val="22"/>
        </w:rPr>
        <w:t xml:space="preserve"> and socioeconomic boundaries. This funding opportunity from CCTSI is open to research projects focused on T3/T4 Translational Research, which includes </w:t>
      </w:r>
      <w:r w:rsidRPr="007237E6">
        <w:rPr>
          <w:rFonts w:ascii="Arial" w:hAnsi="Arial" w:cs="Arial"/>
          <w:b/>
          <w:spacing w:val="-3"/>
          <w:sz w:val="22"/>
          <w:szCs w:val="22"/>
        </w:rPr>
        <w:t>research evaluating the translation of evidence-based interventions or practices into real world, clinical and community settings</w:t>
      </w:r>
      <w:r w:rsidRPr="007237E6">
        <w:rPr>
          <w:rFonts w:ascii="Arial" w:hAnsi="Arial" w:cs="Arial"/>
          <w:spacing w:val="-3"/>
          <w:sz w:val="22"/>
          <w:szCs w:val="22"/>
        </w:rPr>
        <w:t xml:space="preserve">. </w:t>
      </w:r>
    </w:p>
    <w:p w14:paraId="04F8F599" w14:textId="77777777" w:rsidR="002B5EE5" w:rsidRPr="007237E6" w:rsidRDefault="002B5EE5" w:rsidP="002B5EE5">
      <w:pPr>
        <w:widowControl/>
        <w:tabs>
          <w:tab w:val="left" w:pos="-1440"/>
          <w:tab w:val="left" w:pos="-720"/>
        </w:tabs>
        <w:suppressAutoHyphens/>
        <w:rPr>
          <w:rFonts w:ascii="Arial" w:hAnsi="Arial" w:cs="Arial"/>
          <w:spacing w:val="-3"/>
          <w:sz w:val="22"/>
          <w:szCs w:val="22"/>
        </w:rPr>
      </w:pPr>
    </w:p>
    <w:p w14:paraId="5DF2A50E" w14:textId="77777777" w:rsidR="002B5EE5" w:rsidRPr="007237E6" w:rsidRDefault="002B5EE5" w:rsidP="002B5EE5">
      <w:pPr>
        <w:widowControl/>
        <w:tabs>
          <w:tab w:val="left" w:pos="-1440"/>
          <w:tab w:val="left" w:pos="-720"/>
        </w:tabs>
        <w:suppressAutoHyphens/>
        <w:rPr>
          <w:rFonts w:ascii="Arial" w:hAnsi="Arial" w:cs="Arial"/>
          <w:spacing w:val="-3"/>
          <w:sz w:val="22"/>
          <w:szCs w:val="22"/>
        </w:rPr>
      </w:pPr>
      <w:r w:rsidRPr="007237E6">
        <w:rPr>
          <w:rFonts w:ascii="Arial" w:hAnsi="Arial" w:cs="Arial"/>
          <w:spacing w:val="-3"/>
          <w:sz w:val="22"/>
          <w:szCs w:val="22"/>
        </w:rPr>
        <w:t>The translational research continuum generally consists of four phases: T1, or translation phase 1, begins the translation of basic, laboratory (bench), research to the patient bedside, usually through limited Phase 1 and 2 clinical trials (e.g., Will a new treatment X that was discovered in a hospital research lab work in ten patients at that hospital?). T2 research expands that discovery to larger patient populations seen in Phase 3 and 4 clinical trials and observational studies (e.g., Will treatment X now work in two hundred or two thousand patients from different types of populations at different hospitals?). T3 research takes this a step further and seeks to answer such questions as: Is treatment X now actually being used in the community-at-large, and if not, why not? The identification of new questions, barriers, and gaps in care related to treatment X is focused on at this stage. Finally, T4 research seeks to discover the best method to reach clinicians and patients alike with a policy concerning treatment X so that they, first, will understand the new treatment and second, start to use it.</w:t>
      </w:r>
    </w:p>
    <w:p w14:paraId="7B4A8C0D" w14:textId="77777777" w:rsidR="00961DBF" w:rsidRPr="0099120E" w:rsidRDefault="00961DBF" w:rsidP="002B5EE5">
      <w:pPr>
        <w:tabs>
          <w:tab w:val="left" w:pos="-1440"/>
          <w:tab w:val="left" w:pos="-720"/>
        </w:tabs>
        <w:suppressAutoHyphens/>
        <w:rPr>
          <w:rFonts w:ascii="Arial" w:hAnsi="Arial" w:cs="Arial"/>
          <w:sz w:val="22"/>
          <w:szCs w:val="22"/>
        </w:rPr>
      </w:pPr>
    </w:p>
    <w:p w14:paraId="75EBD956" w14:textId="77777777" w:rsidR="00756644" w:rsidRPr="0099120E" w:rsidRDefault="00756644" w:rsidP="00756644">
      <w:pPr>
        <w:pBdr>
          <w:bottom w:val="single" w:sz="18" w:space="1" w:color="000000"/>
        </w:pBdr>
        <w:rPr>
          <w:rFonts w:ascii="Arial" w:hAnsi="Arial" w:cs="Arial"/>
          <w:b/>
          <w:spacing w:val="-3"/>
          <w:sz w:val="22"/>
          <w:szCs w:val="22"/>
        </w:rPr>
      </w:pPr>
      <w:r w:rsidRPr="0099120E">
        <w:rPr>
          <w:rFonts w:ascii="Arial" w:hAnsi="Arial" w:cs="Arial"/>
          <w:b/>
          <w:spacing w:val="-3"/>
          <w:sz w:val="22"/>
          <w:szCs w:val="22"/>
        </w:rPr>
        <w:t>X. Eligibility</w:t>
      </w:r>
    </w:p>
    <w:p w14:paraId="4004AF83" w14:textId="77777777" w:rsidR="006C446C" w:rsidRDefault="006C446C" w:rsidP="001923EA">
      <w:pPr>
        <w:rPr>
          <w:rFonts w:ascii="Arial" w:hAnsi="Arial" w:cs="Arial"/>
          <w:sz w:val="22"/>
          <w:szCs w:val="22"/>
        </w:rPr>
      </w:pPr>
    </w:p>
    <w:p w14:paraId="6C7EED38" w14:textId="385D8AE5" w:rsidR="00F87741" w:rsidRDefault="00113632" w:rsidP="00F87741">
      <w:pPr>
        <w:widowControl/>
        <w:rPr>
          <w:rFonts w:ascii="Times New Roman" w:hAnsi="Times New Roman"/>
        </w:rPr>
      </w:pPr>
      <w:r w:rsidRPr="00113632">
        <w:rPr>
          <w:rFonts w:ascii="Arial" w:hAnsi="Arial" w:cs="Arial"/>
          <w:spacing w:val="-3"/>
          <w:sz w:val="22"/>
          <w:szCs w:val="24"/>
        </w:rPr>
        <w:t xml:space="preserve">Both communities and academic researchers are eligible to apply and/or serve as the lead applicant. Both the community and academic will be considered co-Principal Investigators on the grant. </w:t>
      </w:r>
      <w:r w:rsidR="00F87741" w:rsidRPr="00E65B5D">
        <w:rPr>
          <w:rFonts w:ascii="Arial" w:hAnsi="Arial" w:cs="Arial"/>
          <w:spacing w:val="-3"/>
          <w:sz w:val="22"/>
          <w:szCs w:val="24"/>
        </w:rPr>
        <w:t>Academic</w:t>
      </w:r>
      <w:r w:rsidR="00E279CB">
        <w:rPr>
          <w:rFonts w:ascii="Arial" w:hAnsi="Arial" w:cs="Arial"/>
          <w:spacing w:val="-3"/>
          <w:sz w:val="22"/>
          <w:szCs w:val="24"/>
        </w:rPr>
        <w:t xml:space="preserve"> co-Principal Investigators </w:t>
      </w:r>
      <w:r w:rsidR="00F87741" w:rsidRPr="00E65B5D">
        <w:rPr>
          <w:rFonts w:ascii="Arial" w:hAnsi="Arial" w:cs="Arial"/>
          <w:spacing w:val="-3"/>
          <w:sz w:val="22"/>
          <w:szCs w:val="24"/>
        </w:rPr>
        <w:t xml:space="preserve">must have </w:t>
      </w:r>
      <w:r w:rsidR="00E279CB">
        <w:rPr>
          <w:rFonts w:ascii="Arial" w:hAnsi="Arial" w:cs="Arial"/>
          <w:spacing w:val="-3"/>
          <w:sz w:val="22"/>
          <w:szCs w:val="24"/>
        </w:rPr>
        <w:t xml:space="preserve">a </w:t>
      </w:r>
      <w:r w:rsidR="00F87741" w:rsidRPr="00E65B5D">
        <w:rPr>
          <w:rFonts w:ascii="Arial" w:hAnsi="Arial" w:cs="Arial"/>
          <w:spacing w:val="-3"/>
          <w:sz w:val="22"/>
          <w:szCs w:val="24"/>
        </w:rPr>
        <w:t xml:space="preserve">full-time faculty appointment at one or </w:t>
      </w:r>
      <w:r w:rsidR="00F87741" w:rsidRPr="00E65B5D">
        <w:rPr>
          <w:rFonts w:ascii="Arial" w:hAnsi="Arial" w:cs="Arial"/>
          <w:spacing w:val="-3"/>
          <w:sz w:val="22"/>
          <w:szCs w:val="24"/>
        </w:rPr>
        <w:lastRenderedPageBreak/>
        <w:t>more CCTSI</w:t>
      </w:r>
      <w:r w:rsidR="00E279CB">
        <w:rPr>
          <w:rFonts w:ascii="Arial" w:hAnsi="Arial" w:cs="Arial"/>
          <w:spacing w:val="-3"/>
          <w:sz w:val="22"/>
          <w:szCs w:val="24"/>
        </w:rPr>
        <w:t xml:space="preserve"> Affiliated Institution(s)</w:t>
      </w:r>
      <w:r w:rsidR="00F87741" w:rsidRPr="00E65B5D">
        <w:rPr>
          <w:rFonts w:ascii="Arial" w:hAnsi="Arial" w:cs="Arial"/>
          <w:spacing w:val="-3"/>
          <w:sz w:val="22"/>
          <w:szCs w:val="24"/>
        </w:rPr>
        <w:t>.  </w:t>
      </w:r>
      <w:r w:rsidR="00F87741" w:rsidRPr="005D51AE">
        <w:rPr>
          <w:rFonts w:ascii="Arial" w:hAnsi="Arial" w:cs="Arial"/>
          <w:spacing w:val="-3"/>
          <w:sz w:val="22"/>
          <w:szCs w:val="24"/>
        </w:rPr>
        <w:t xml:space="preserve">An individual may be included in a Key Role </w:t>
      </w:r>
      <w:r w:rsidR="00F87741" w:rsidRPr="005D51AE">
        <w:rPr>
          <w:rFonts w:ascii="Arial" w:hAnsi="Arial" w:cs="Arial"/>
          <w:sz w:val="22"/>
          <w:szCs w:val="22"/>
        </w:rPr>
        <w:t>on only one application in an award year between CO-Pilot, CMH-Pilot, CE-Partnership Development and CE-Joint Pilot Programs</w:t>
      </w:r>
      <w:r w:rsidR="00F87741" w:rsidRPr="005D51AE">
        <w:rPr>
          <w:rFonts w:ascii="Arial" w:hAnsi="Arial" w:cs="Arial"/>
          <w:spacing w:val="-3"/>
          <w:sz w:val="22"/>
          <w:szCs w:val="24"/>
        </w:rPr>
        <w:t xml:space="preserve">. </w:t>
      </w:r>
      <w:r w:rsidR="00363A55">
        <w:rPr>
          <w:rFonts w:ascii="Arial" w:hAnsi="Arial" w:cs="Arial"/>
          <w:spacing w:val="-3"/>
          <w:sz w:val="22"/>
          <w:szCs w:val="24"/>
        </w:rPr>
        <w:t xml:space="preserve">Please refer to </w:t>
      </w:r>
      <w:r w:rsidR="00D211E2" w:rsidRPr="00D211E2">
        <w:rPr>
          <w:rFonts w:ascii="Arial" w:hAnsi="Arial" w:cs="Arial"/>
          <w:b/>
          <w:bCs/>
          <w:spacing w:val="-3"/>
          <w:sz w:val="22"/>
          <w:szCs w:val="24"/>
        </w:rPr>
        <w:t>S</w:t>
      </w:r>
      <w:r w:rsidR="00363A55" w:rsidRPr="00D211E2">
        <w:rPr>
          <w:rFonts w:ascii="Arial" w:hAnsi="Arial" w:cs="Arial"/>
          <w:b/>
          <w:bCs/>
          <w:spacing w:val="-3"/>
          <w:sz w:val="22"/>
          <w:szCs w:val="24"/>
        </w:rPr>
        <w:t>ection IX</w:t>
      </w:r>
      <w:r w:rsidR="00363A55">
        <w:rPr>
          <w:rFonts w:ascii="Arial" w:hAnsi="Arial" w:cs="Arial"/>
          <w:spacing w:val="-3"/>
          <w:sz w:val="22"/>
          <w:szCs w:val="24"/>
        </w:rPr>
        <w:t xml:space="preserve"> for complete definition of Key Role. </w:t>
      </w:r>
      <w:r w:rsidR="00F87741" w:rsidRPr="005D51AE">
        <w:rPr>
          <w:rFonts w:ascii="Arial" w:hAnsi="Arial" w:cs="Arial"/>
          <w:sz w:val="22"/>
          <w:szCs w:val="22"/>
        </w:rPr>
        <w:t>This restriction is not applicable to T</w:t>
      </w:r>
      <w:r w:rsidR="00FC058F">
        <w:rPr>
          <w:rFonts w:ascii="Arial" w:hAnsi="Arial" w:cs="Arial"/>
          <w:sz w:val="22"/>
          <w:szCs w:val="22"/>
        </w:rPr>
        <w:t xml:space="preserve">ranslational </w:t>
      </w:r>
      <w:r w:rsidR="00F87741" w:rsidRPr="005D51AE">
        <w:rPr>
          <w:rFonts w:ascii="Arial" w:hAnsi="Arial" w:cs="Arial"/>
          <w:sz w:val="22"/>
          <w:szCs w:val="22"/>
        </w:rPr>
        <w:t>M</w:t>
      </w:r>
      <w:r w:rsidR="00FC058F">
        <w:rPr>
          <w:rFonts w:ascii="Arial" w:hAnsi="Arial" w:cs="Arial"/>
          <w:sz w:val="22"/>
          <w:szCs w:val="22"/>
        </w:rPr>
        <w:t>ethods</w:t>
      </w:r>
      <w:r w:rsidR="00F87741" w:rsidRPr="005D51AE">
        <w:rPr>
          <w:rFonts w:ascii="Arial" w:hAnsi="Arial" w:cs="Arial"/>
          <w:sz w:val="22"/>
          <w:szCs w:val="22"/>
        </w:rPr>
        <w:t>-Pilot</w:t>
      </w:r>
      <w:r w:rsidR="00FC058F">
        <w:rPr>
          <w:rFonts w:ascii="Arial" w:hAnsi="Arial" w:cs="Arial"/>
          <w:sz w:val="22"/>
          <w:szCs w:val="22"/>
        </w:rPr>
        <w:t xml:space="preserve"> Grants</w:t>
      </w:r>
      <w:r w:rsidR="00F87741" w:rsidRPr="005D51AE">
        <w:rPr>
          <w:rFonts w:ascii="Arial" w:hAnsi="Arial" w:cs="Arial"/>
          <w:sz w:val="22"/>
          <w:szCs w:val="22"/>
        </w:rPr>
        <w:t xml:space="preserve">, or to roles such as consultant, research assistant, fellow, tech support, etc. </w:t>
      </w:r>
      <w:r w:rsidR="00F87741" w:rsidRPr="005D51AE">
        <w:rPr>
          <w:rFonts w:ascii="Arial" w:hAnsi="Arial" w:cs="Arial"/>
          <w:spacing w:val="-3"/>
          <w:sz w:val="22"/>
          <w:szCs w:val="24"/>
        </w:rPr>
        <w:t>For a list of the CCTSI Pilot Grants Programs please visit:</w:t>
      </w:r>
      <w:r w:rsidR="00F87741" w:rsidRPr="00676F52">
        <w:rPr>
          <w:rFonts w:ascii="Arial" w:hAnsi="Arial" w:cs="Arial"/>
          <w:spacing w:val="-3"/>
          <w:sz w:val="22"/>
          <w:szCs w:val="24"/>
        </w:rPr>
        <w:t xml:space="preserve"> </w:t>
      </w:r>
      <w:hyperlink r:id="rId17" w:history="1">
        <w:r w:rsidR="00F87741" w:rsidRPr="00524C2A">
          <w:rPr>
            <w:rStyle w:val="Hyperlink"/>
            <w:rFonts w:ascii="Arial" w:hAnsi="Arial" w:cs="Arial"/>
            <w:sz w:val="22"/>
            <w:szCs w:val="22"/>
          </w:rPr>
          <w:t>https://cctsi.cuanschutz.edu/funding</w:t>
        </w:r>
      </w:hyperlink>
    </w:p>
    <w:p w14:paraId="736C7427" w14:textId="5C5F7959" w:rsidR="00F87741" w:rsidRPr="00676F52" w:rsidRDefault="00F87741" w:rsidP="00F87741">
      <w:pPr>
        <w:widowControl/>
        <w:rPr>
          <w:rFonts w:ascii="Arial" w:hAnsi="Arial" w:cs="Arial"/>
          <w:spacing w:val="-3"/>
          <w:sz w:val="22"/>
          <w:szCs w:val="24"/>
        </w:rPr>
      </w:pPr>
    </w:p>
    <w:p w14:paraId="7739A36F" w14:textId="7C3A85D1" w:rsidR="00F87741" w:rsidRPr="00676F52" w:rsidRDefault="00F87741" w:rsidP="00F87741">
      <w:pPr>
        <w:widowControl/>
        <w:rPr>
          <w:rFonts w:ascii="Arial" w:hAnsi="Arial" w:cs="Arial"/>
          <w:spacing w:val="-3"/>
          <w:sz w:val="22"/>
          <w:szCs w:val="24"/>
        </w:rPr>
      </w:pPr>
      <w:r w:rsidRPr="00676F52">
        <w:rPr>
          <w:rFonts w:ascii="Arial" w:hAnsi="Arial" w:cs="Arial"/>
          <w:spacing w:val="-3"/>
          <w:sz w:val="22"/>
          <w:szCs w:val="24"/>
        </w:rPr>
        <w:t>Researchers who are housed at or working on behalf of CCTSI Affiliate</w:t>
      </w:r>
      <w:r w:rsidR="00581FAD">
        <w:rPr>
          <w:rFonts w:ascii="Arial" w:hAnsi="Arial" w:cs="Arial"/>
          <w:spacing w:val="-3"/>
          <w:sz w:val="22"/>
          <w:szCs w:val="24"/>
        </w:rPr>
        <w:t>d</w:t>
      </w:r>
      <w:r w:rsidRPr="00676F52">
        <w:rPr>
          <w:rFonts w:ascii="Arial" w:hAnsi="Arial" w:cs="Arial"/>
          <w:spacing w:val="-3"/>
          <w:sz w:val="22"/>
          <w:szCs w:val="24"/>
        </w:rPr>
        <w:t xml:space="preserve"> </w:t>
      </w:r>
      <w:r w:rsidR="00581FAD">
        <w:rPr>
          <w:rFonts w:ascii="Arial" w:hAnsi="Arial" w:cs="Arial"/>
          <w:spacing w:val="-3"/>
          <w:sz w:val="22"/>
          <w:szCs w:val="24"/>
        </w:rPr>
        <w:t>Institutions</w:t>
      </w:r>
      <w:r w:rsidR="00581FAD" w:rsidRPr="00676F52">
        <w:rPr>
          <w:rFonts w:ascii="Arial" w:hAnsi="Arial" w:cs="Arial"/>
          <w:spacing w:val="-3"/>
          <w:sz w:val="22"/>
          <w:szCs w:val="24"/>
        </w:rPr>
        <w:t xml:space="preserve"> </w:t>
      </w:r>
      <w:r w:rsidRPr="00676F52">
        <w:rPr>
          <w:rFonts w:ascii="Arial" w:hAnsi="Arial" w:cs="Arial"/>
          <w:spacing w:val="-3"/>
          <w:sz w:val="22"/>
          <w:szCs w:val="24"/>
        </w:rPr>
        <w:t>(University of Colorado Denver</w:t>
      </w:r>
      <w:r>
        <w:rPr>
          <w:rFonts w:ascii="Arial" w:hAnsi="Arial" w:cs="Arial"/>
          <w:spacing w:val="-3"/>
          <w:sz w:val="22"/>
          <w:szCs w:val="24"/>
        </w:rPr>
        <w:t>, University of Colorado Anschutz Medical Campus</w:t>
      </w:r>
      <w:r w:rsidRPr="00676F52">
        <w:rPr>
          <w:rFonts w:ascii="Arial" w:hAnsi="Arial" w:cs="Arial"/>
          <w:spacing w:val="-3"/>
          <w:sz w:val="22"/>
          <w:szCs w:val="24"/>
        </w:rPr>
        <w:t xml:space="preserve">, </w:t>
      </w:r>
      <w:r>
        <w:rPr>
          <w:rFonts w:ascii="Arial" w:hAnsi="Arial" w:cs="Arial"/>
          <w:spacing w:val="-3"/>
          <w:sz w:val="22"/>
          <w:szCs w:val="24"/>
        </w:rPr>
        <w:t>University of Colorado</w:t>
      </w:r>
      <w:r w:rsidRPr="00676F52">
        <w:rPr>
          <w:rFonts w:ascii="Arial" w:hAnsi="Arial" w:cs="Arial"/>
          <w:spacing w:val="-3"/>
          <w:sz w:val="22"/>
          <w:szCs w:val="24"/>
        </w:rPr>
        <w:t xml:space="preserve"> Boulder, University of Colorado Hospital, Denver Health, Children’s Hospital Colorado, </w:t>
      </w:r>
      <w:r>
        <w:rPr>
          <w:rFonts w:ascii="Arial" w:hAnsi="Arial" w:cs="Arial"/>
          <w:spacing w:val="-3"/>
          <w:sz w:val="22"/>
          <w:szCs w:val="24"/>
        </w:rPr>
        <w:t>Rocky Mountain Regional</w:t>
      </w:r>
      <w:r w:rsidRPr="00676F52">
        <w:rPr>
          <w:rFonts w:ascii="Arial" w:hAnsi="Arial" w:cs="Arial"/>
          <w:spacing w:val="-3"/>
          <w:sz w:val="22"/>
          <w:szCs w:val="24"/>
        </w:rPr>
        <w:t xml:space="preserve"> Veteran</w:t>
      </w:r>
      <w:r>
        <w:rPr>
          <w:rFonts w:ascii="Arial" w:hAnsi="Arial" w:cs="Arial"/>
          <w:spacing w:val="-3"/>
          <w:sz w:val="22"/>
          <w:szCs w:val="24"/>
        </w:rPr>
        <w:t>s</w:t>
      </w:r>
      <w:r w:rsidRPr="00676F52">
        <w:rPr>
          <w:rFonts w:ascii="Arial" w:hAnsi="Arial" w:cs="Arial"/>
          <w:spacing w:val="-3"/>
          <w:sz w:val="22"/>
          <w:szCs w:val="24"/>
        </w:rPr>
        <w:t xml:space="preserve"> Affairs Medical Center, National Jewish Health, Kaiser Permanente Colorado, </w:t>
      </w:r>
      <w:r w:rsidR="00F809B0">
        <w:rPr>
          <w:rFonts w:ascii="Arial" w:hAnsi="Arial" w:cs="Arial"/>
          <w:spacing w:val="-3"/>
          <w:sz w:val="22"/>
          <w:szCs w:val="24"/>
        </w:rPr>
        <w:t>a</w:t>
      </w:r>
      <w:r w:rsidRPr="00676F52">
        <w:rPr>
          <w:rFonts w:ascii="Arial" w:hAnsi="Arial" w:cs="Arial"/>
          <w:spacing w:val="-3"/>
          <w:sz w:val="22"/>
          <w:szCs w:val="24"/>
        </w:rPr>
        <w:t xml:space="preserve">nd Colorado State University) are considered </w:t>
      </w:r>
      <w:r w:rsidRPr="00676F52">
        <w:rPr>
          <w:rFonts w:ascii="Arial" w:hAnsi="Arial" w:cs="Arial"/>
          <w:b/>
          <w:spacing w:val="-3"/>
          <w:sz w:val="22"/>
          <w:szCs w:val="24"/>
        </w:rPr>
        <w:t>academic</w:t>
      </w:r>
      <w:r w:rsidRPr="00676F52">
        <w:rPr>
          <w:rFonts w:ascii="Arial" w:hAnsi="Arial" w:cs="Arial"/>
          <w:spacing w:val="-3"/>
          <w:sz w:val="22"/>
          <w:szCs w:val="24"/>
        </w:rPr>
        <w:t xml:space="preserve"> researchers.</w:t>
      </w:r>
      <w:r>
        <w:rPr>
          <w:rFonts w:ascii="Arial" w:hAnsi="Arial" w:cs="Arial"/>
          <w:spacing w:val="-3"/>
          <w:sz w:val="22"/>
          <w:szCs w:val="24"/>
        </w:rPr>
        <w:t xml:space="preserve"> </w:t>
      </w:r>
    </w:p>
    <w:p w14:paraId="793FE357" w14:textId="77777777" w:rsidR="00F87741" w:rsidRPr="00676F52" w:rsidRDefault="00F87741" w:rsidP="00F87741">
      <w:pPr>
        <w:widowControl/>
        <w:rPr>
          <w:rFonts w:ascii="Arial" w:hAnsi="Arial" w:cs="Arial"/>
          <w:spacing w:val="-3"/>
          <w:sz w:val="22"/>
          <w:szCs w:val="24"/>
        </w:rPr>
      </w:pPr>
    </w:p>
    <w:p w14:paraId="230170ED" w14:textId="6415F3B4" w:rsidR="00F87741" w:rsidRDefault="00F87741" w:rsidP="00F87741">
      <w:pPr>
        <w:widowControl/>
        <w:rPr>
          <w:rFonts w:ascii="Arial" w:hAnsi="Arial" w:cs="Arial"/>
          <w:spacing w:val="-3"/>
          <w:sz w:val="22"/>
          <w:szCs w:val="24"/>
        </w:rPr>
      </w:pPr>
      <w:r w:rsidRPr="00676F52">
        <w:rPr>
          <w:rFonts w:ascii="Arial" w:hAnsi="Arial" w:cs="Arial"/>
          <w:b/>
          <w:i/>
          <w:spacing w:val="-3"/>
          <w:sz w:val="22"/>
          <w:szCs w:val="24"/>
        </w:rPr>
        <w:t>Academic researchers who are submitting/listed on pilot grant applications must become members of the CCTSI in order to submit the application</w:t>
      </w:r>
      <w:r w:rsidRPr="00676F52">
        <w:rPr>
          <w:rFonts w:ascii="Arial" w:hAnsi="Arial" w:cs="Arial"/>
          <w:b/>
          <w:spacing w:val="-3"/>
          <w:sz w:val="22"/>
          <w:szCs w:val="24"/>
        </w:rPr>
        <w:t>.</w:t>
      </w:r>
      <w:r w:rsidRPr="00676F52">
        <w:rPr>
          <w:rFonts w:ascii="Arial" w:hAnsi="Arial" w:cs="Arial"/>
          <w:spacing w:val="-3"/>
          <w:sz w:val="22"/>
          <w:szCs w:val="24"/>
        </w:rPr>
        <w:t xml:space="preserve"> A simple membership application can be found at the following Web site and entitles you to access various CCTSI resources but does not obligate you to participate in any studies or activities: </w:t>
      </w:r>
      <w:hyperlink r:id="rId18" w:history="1">
        <w:r w:rsidR="00E8747D" w:rsidRPr="00524C2A">
          <w:rPr>
            <w:rFonts w:ascii="Arial" w:hAnsi="Arial" w:cs="Arial"/>
            <w:color w:val="0000FF"/>
            <w:sz w:val="22"/>
            <w:szCs w:val="22"/>
            <w:u w:val="single"/>
          </w:rPr>
          <w:t>https://cctsi.cuanschutz.edu/funding/membership</w:t>
        </w:r>
      </w:hyperlink>
      <w:r>
        <w:rPr>
          <w:rFonts w:ascii="Arial" w:hAnsi="Arial" w:cs="Arial"/>
          <w:spacing w:val="-3"/>
          <w:sz w:val="22"/>
          <w:szCs w:val="24"/>
        </w:rPr>
        <w:t xml:space="preserve">. </w:t>
      </w:r>
      <w:r w:rsidRPr="00676F52">
        <w:rPr>
          <w:rFonts w:ascii="Arial" w:hAnsi="Arial" w:cs="Arial"/>
          <w:spacing w:val="-3"/>
          <w:sz w:val="22"/>
          <w:szCs w:val="24"/>
        </w:rPr>
        <w:t>Community applicants also are encouraged to become CCTSI members, but membership is not required prior to submitting applications.</w:t>
      </w:r>
    </w:p>
    <w:p w14:paraId="393321E0" w14:textId="79A74DE9" w:rsidR="00581FAD" w:rsidRDefault="00581FAD" w:rsidP="00F87741">
      <w:pPr>
        <w:widowControl/>
        <w:rPr>
          <w:rFonts w:ascii="Arial" w:hAnsi="Arial" w:cs="Arial"/>
          <w:spacing w:val="-3"/>
          <w:sz w:val="22"/>
          <w:szCs w:val="24"/>
        </w:rPr>
      </w:pPr>
    </w:p>
    <w:p w14:paraId="2264E50C" w14:textId="25960B43" w:rsidR="00581FAD" w:rsidRPr="00524C2A" w:rsidRDefault="00581FAD" w:rsidP="00F87741">
      <w:pPr>
        <w:widowControl/>
        <w:rPr>
          <w:rFonts w:ascii="Times New Roman" w:hAnsi="Times New Roman"/>
          <w:sz w:val="24"/>
          <w:szCs w:val="24"/>
        </w:rPr>
      </w:pPr>
      <w:r>
        <w:rPr>
          <w:rFonts w:ascii="Arial" w:hAnsi="Arial" w:cs="Arial"/>
          <w:spacing w:val="-3"/>
          <w:sz w:val="22"/>
          <w:szCs w:val="24"/>
        </w:rPr>
        <w:t xml:space="preserve">All awarded projects which include Human Subject Research are subject to Institutional Regulatory Board (IRB) policy, and some projects may require NIH/NCATS </w:t>
      </w:r>
      <w:proofErr w:type="gramStart"/>
      <w:r>
        <w:rPr>
          <w:rFonts w:ascii="Arial" w:hAnsi="Arial" w:cs="Arial"/>
          <w:spacing w:val="-3"/>
          <w:sz w:val="22"/>
          <w:szCs w:val="24"/>
        </w:rPr>
        <w:t>prior-approval</w:t>
      </w:r>
      <w:proofErr w:type="gramEnd"/>
      <w:r>
        <w:rPr>
          <w:rFonts w:ascii="Arial" w:hAnsi="Arial" w:cs="Arial"/>
          <w:spacing w:val="-3"/>
          <w:sz w:val="22"/>
          <w:szCs w:val="24"/>
        </w:rPr>
        <w:t xml:space="preserve"> before award funds can be spent on research activities involving human subjects.</w:t>
      </w:r>
    </w:p>
    <w:p w14:paraId="4387768C" w14:textId="77777777" w:rsidR="00F87741" w:rsidRPr="00020999" w:rsidRDefault="00F87741" w:rsidP="00F87741">
      <w:pPr>
        <w:widowControl/>
        <w:rPr>
          <w:rFonts w:ascii="Arial" w:hAnsi="Arial" w:cs="Arial"/>
          <w:spacing w:val="-3"/>
          <w:sz w:val="22"/>
          <w:szCs w:val="22"/>
        </w:rPr>
      </w:pPr>
    </w:p>
    <w:p w14:paraId="3EDBB6AC" w14:textId="40AF9702" w:rsidR="00F87741" w:rsidRPr="00676F52" w:rsidRDefault="00F87741" w:rsidP="00F87741">
      <w:pPr>
        <w:widowControl/>
        <w:rPr>
          <w:rFonts w:ascii="Arial" w:hAnsi="Arial" w:cs="Arial"/>
          <w:spacing w:val="-3"/>
          <w:sz w:val="22"/>
          <w:szCs w:val="24"/>
        </w:rPr>
      </w:pPr>
      <w:r w:rsidRPr="00676F52">
        <w:rPr>
          <w:rFonts w:ascii="Arial" w:hAnsi="Arial" w:cs="Arial"/>
          <w:spacing w:val="-3"/>
          <w:sz w:val="22"/>
          <w:szCs w:val="24"/>
        </w:rPr>
        <w:t xml:space="preserve">Please refer to </w:t>
      </w:r>
      <w:r w:rsidRPr="00676F52">
        <w:rPr>
          <w:rFonts w:ascii="Arial" w:hAnsi="Arial" w:cs="Arial"/>
          <w:b/>
          <w:spacing w:val="-3"/>
          <w:sz w:val="22"/>
          <w:szCs w:val="24"/>
        </w:rPr>
        <w:t xml:space="preserve">Exclusions (Section </w:t>
      </w:r>
      <w:r>
        <w:rPr>
          <w:rFonts w:ascii="Arial" w:hAnsi="Arial" w:cs="Arial"/>
          <w:b/>
          <w:spacing w:val="-3"/>
          <w:sz w:val="22"/>
          <w:szCs w:val="24"/>
        </w:rPr>
        <w:t>XI</w:t>
      </w:r>
      <w:r w:rsidRPr="00676F52">
        <w:rPr>
          <w:rFonts w:ascii="Arial" w:hAnsi="Arial" w:cs="Arial"/>
          <w:b/>
          <w:spacing w:val="-3"/>
          <w:sz w:val="22"/>
          <w:szCs w:val="24"/>
        </w:rPr>
        <w:t>)</w:t>
      </w:r>
      <w:r w:rsidRPr="00676F52">
        <w:rPr>
          <w:rFonts w:ascii="Arial" w:hAnsi="Arial" w:cs="Arial"/>
          <w:spacing w:val="-3"/>
          <w:sz w:val="22"/>
          <w:szCs w:val="24"/>
        </w:rPr>
        <w:t xml:space="preserve"> and </w:t>
      </w:r>
      <w:r w:rsidRPr="00676F52">
        <w:rPr>
          <w:rFonts w:ascii="Arial" w:hAnsi="Arial" w:cs="Arial"/>
          <w:b/>
          <w:spacing w:val="-3"/>
          <w:sz w:val="22"/>
          <w:szCs w:val="24"/>
        </w:rPr>
        <w:t>Definitions (Section IX)</w:t>
      </w:r>
      <w:r w:rsidRPr="00676F52">
        <w:rPr>
          <w:rFonts w:ascii="Arial" w:hAnsi="Arial" w:cs="Arial"/>
          <w:spacing w:val="-3"/>
          <w:sz w:val="22"/>
          <w:szCs w:val="24"/>
        </w:rPr>
        <w:t xml:space="preserve"> for details on </w:t>
      </w:r>
      <w:r w:rsidR="00D211E2">
        <w:rPr>
          <w:rFonts w:ascii="Arial" w:hAnsi="Arial" w:cs="Arial"/>
          <w:spacing w:val="-3"/>
          <w:sz w:val="22"/>
          <w:szCs w:val="24"/>
        </w:rPr>
        <w:t>C</w:t>
      </w:r>
      <w:r w:rsidRPr="00676F52">
        <w:rPr>
          <w:rFonts w:ascii="Arial" w:hAnsi="Arial" w:cs="Arial"/>
          <w:spacing w:val="-3"/>
          <w:sz w:val="22"/>
          <w:szCs w:val="24"/>
        </w:rPr>
        <w:t xml:space="preserve">ommunity </w:t>
      </w:r>
      <w:r w:rsidR="00B13C45">
        <w:rPr>
          <w:rFonts w:ascii="Arial" w:hAnsi="Arial" w:cs="Arial"/>
          <w:spacing w:val="-3"/>
          <w:sz w:val="22"/>
          <w:szCs w:val="22"/>
        </w:rPr>
        <w:t xml:space="preserve">co-Principal Investigator </w:t>
      </w:r>
      <w:r w:rsidRPr="00676F52">
        <w:rPr>
          <w:rFonts w:ascii="Arial" w:hAnsi="Arial" w:cs="Arial"/>
          <w:spacing w:val="-3"/>
          <w:sz w:val="22"/>
          <w:szCs w:val="24"/>
        </w:rPr>
        <w:t>eligibility.</w:t>
      </w:r>
    </w:p>
    <w:p w14:paraId="44EDABBA" w14:textId="77777777" w:rsidR="003F1907" w:rsidRPr="0099120E" w:rsidRDefault="003F1907" w:rsidP="00980F0A">
      <w:pPr>
        <w:rPr>
          <w:rFonts w:ascii="Arial" w:hAnsi="Arial" w:cs="Arial"/>
          <w:b/>
          <w:bCs/>
          <w:sz w:val="22"/>
          <w:szCs w:val="22"/>
        </w:rPr>
      </w:pPr>
    </w:p>
    <w:p w14:paraId="5F1A4949" w14:textId="77777777" w:rsidR="00756644" w:rsidRPr="0099120E" w:rsidRDefault="00A26633" w:rsidP="00756644">
      <w:pPr>
        <w:pBdr>
          <w:bottom w:val="single" w:sz="18" w:space="1" w:color="auto"/>
        </w:pBdr>
        <w:rPr>
          <w:rFonts w:ascii="Arial" w:hAnsi="Arial" w:cs="Arial"/>
          <w:b/>
          <w:spacing w:val="-3"/>
          <w:sz w:val="22"/>
          <w:szCs w:val="22"/>
        </w:rPr>
      </w:pPr>
      <w:r w:rsidRPr="0099120E">
        <w:rPr>
          <w:rFonts w:ascii="Arial" w:hAnsi="Arial" w:cs="Arial"/>
          <w:b/>
          <w:spacing w:val="-3"/>
          <w:sz w:val="22"/>
          <w:szCs w:val="22"/>
        </w:rPr>
        <w:t>X</w:t>
      </w:r>
      <w:r w:rsidR="00151D45" w:rsidRPr="0099120E">
        <w:rPr>
          <w:rFonts w:ascii="Arial" w:hAnsi="Arial" w:cs="Arial"/>
          <w:b/>
          <w:spacing w:val="-3"/>
          <w:sz w:val="22"/>
          <w:szCs w:val="22"/>
        </w:rPr>
        <w:t>I</w:t>
      </w:r>
      <w:r w:rsidR="00756644" w:rsidRPr="0099120E">
        <w:rPr>
          <w:rFonts w:ascii="Arial" w:hAnsi="Arial" w:cs="Arial"/>
          <w:b/>
          <w:spacing w:val="-3"/>
          <w:sz w:val="22"/>
          <w:szCs w:val="22"/>
        </w:rPr>
        <w:t xml:space="preserve">. </w:t>
      </w:r>
      <w:r w:rsidRPr="0099120E">
        <w:rPr>
          <w:rFonts w:ascii="Arial" w:hAnsi="Arial" w:cs="Arial"/>
          <w:b/>
          <w:spacing w:val="-3"/>
          <w:sz w:val="22"/>
          <w:szCs w:val="22"/>
        </w:rPr>
        <w:t>Exclusions/Restrictions</w:t>
      </w:r>
    </w:p>
    <w:p w14:paraId="7FA14E58" w14:textId="77777777" w:rsidR="006C446C" w:rsidRDefault="006C446C" w:rsidP="006C446C">
      <w:pPr>
        <w:rPr>
          <w:rFonts w:ascii="Arial" w:hAnsi="Arial" w:cs="Arial"/>
          <w:sz w:val="22"/>
          <w:szCs w:val="22"/>
        </w:rPr>
      </w:pPr>
    </w:p>
    <w:p w14:paraId="13A49146" w14:textId="457D8A1D" w:rsidR="006C446C" w:rsidRPr="006C446C" w:rsidRDefault="006C446C" w:rsidP="006C446C">
      <w:pPr>
        <w:rPr>
          <w:rFonts w:ascii="Arial" w:hAnsi="Arial" w:cs="Arial"/>
          <w:sz w:val="22"/>
          <w:szCs w:val="22"/>
        </w:rPr>
      </w:pPr>
      <w:r w:rsidRPr="006C446C">
        <w:rPr>
          <w:rFonts w:ascii="Arial" w:hAnsi="Arial" w:cs="Arial"/>
          <w:sz w:val="22"/>
          <w:szCs w:val="22"/>
        </w:rPr>
        <w:t>The following exclusions/restrictions apply to all</w:t>
      </w:r>
      <w:r>
        <w:rPr>
          <w:rFonts w:ascii="Arial" w:hAnsi="Arial" w:cs="Arial"/>
          <w:sz w:val="22"/>
          <w:szCs w:val="22"/>
        </w:rPr>
        <w:t xml:space="preserve"> CCTSI</w:t>
      </w:r>
      <w:r w:rsidRPr="006C446C">
        <w:rPr>
          <w:rFonts w:ascii="Arial" w:hAnsi="Arial" w:cs="Arial"/>
          <w:sz w:val="22"/>
          <w:szCs w:val="22"/>
        </w:rPr>
        <w:t xml:space="preserve"> Pilot Grant Awards:</w:t>
      </w:r>
    </w:p>
    <w:p w14:paraId="01A3DCA4" w14:textId="7A194FFF" w:rsidR="00363A55" w:rsidRPr="00363A55" w:rsidRDefault="00363A55" w:rsidP="00363A55">
      <w:pPr>
        <w:pStyle w:val="ListParagraph"/>
        <w:numPr>
          <w:ilvl w:val="0"/>
          <w:numId w:val="1"/>
        </w:numPr>
        <w:ind w:left="270" w:hanging="450"/>
        <w:rPr>
          <w:rFonts w:ascii="Arial" w:hAnsi="Arial" w:cs="Arial"/>
          <w:sz w:val="22"/>
          <w:szCs w:val="22"/>
        </w:rPr>
      </w:pPr>
      <w:r w:rsidRPr="00363A55">
        <w:rPr>
          <w:rFonts w:ascii="Arial" w:hAnsi="Arial" w:cs="Arial"/>
          <w:sz w:val="22"/>
          <w:szCs w:val="22"/>
        </w:rPr>
        <w:t xml:space="preserve">An individual may be included in a Key Role on only one application in an award year between Colorado (CO-Pilot), Child and Maternal Health (CMH-Pilot), and Community Engagement </w:t>
      </w:r>
      <w:r w:rsidR="00581FAD">
        <w:rPr>
          <w:rFonts w:ascii="Arial" w:hAnsi="Arial" w:cs="Arial"/>
          <w:sz w:val="22"/>
          <w:szCs w:val="22"/>
        </w:rPr>
        <w:t>(CE-</w:t>
      </w:r>
      <w:r w:rsidRPr="00363A55">
        <w:rPr>
          <w:rFonts w:ascii="Arial" w:hAnsi="Arial" w:cs="Arial"/>
          <w:sz w:val="22"/>
          <w:szCs w:val="22"/>
        </w:rPr>
        <w:t>Pilot</w:t>
      </w:r>
      <w:r w:rsidR="00581FAD">
        <w:rPr>
          <w:rFonts w:ascii="Arial" w:hAnsi="Arial" w:cs="Arial"/>
          <w:sz w:val="22"/>
          <w:szCs w:val="22"/>
        </w:rPr>
        <w:t>)</w:t>
      </w:r>
      <w:r w:rsidRPr="00363A55">
        <w:rPr>
          <w:rFonts w:ascii="Arial" w:hAnsi="Arial" w:cs="Arial"/>
          <w:sz w:val="22"/>
          <w:szCs w:val="22"/>
        </w:rPr>
        <w:t xml:space="preserve"> Programs. This restriction is not applicable to </w:t>
      </w:r>
      <w:r w:rsidR="005B1D04">
        <w:rPr>
          <w:rFonts w:ascii="Arial" w:hAnsi="Arial" w:cs="Arial"/>
          <w:sz w:val="22"/>
          <w:szCs w:val="22"/>
        </w:rPr>
        <w:t xml:space="preserve">the </w:t>
      </w:r>
      <w:r w:rsidRPr="00363A55">
        <w:rPr>
          <w:rFonts w:ascii="Arial" w:hAnsi="Arial" w:cs="Arial"/>
          <w:sz w:val="22"/>
          <w:szCs w:val="22"/>
        </w:rPr>
        <w:t>Translational Methods (TM-Pilot)</w:t>
      </w:r>
      <w:r w:rsidR="005B1D04">
        <w:rPr>
          <w:rFonts w:ascii="Arial" w:hAnsi="Arial" w:cs="Arial"/>
          <w:sz w:val="22"/>
          <w:szCs w:val="22"/>
        </w:rPr>
        <w:t xml:space="preserve"> Program</w:t>
      </w:r>
      <w:r w:rsidRPr="00363A55">
        <w:rPr>
          <w:rFonts w:ascii="Arial" w:hAnsi="Arial" w:cs="Arial"/>
          <w:sz w:val="22"/>
          <w:szCs w:val="22"/>
        </w:rPr>
        <w:t xml:space="preserve">, or to Non-Key Roles. Please refer to </w:t>
      </w:r>
      <w:r w:rsidR="00D211E2" w:rsidRPr="00D211E2">
        <w:rPr>
          <w:rFonts w:ascii="Arial" w:hAnsi="Arial" w:cs="Arial"/>
          <w:b/>
          <w:bCs/>
          <w:sz w:val="22"/>
          <w:szCs w:val="22"/>
        </w:rPr>
        <w:t>S</w:t>
      </w:r>
      <w:r w:rsidRPr="00D211E2">
        <w:rPr>
          <w:rFonts w:ascii="Arial" w:hAnsi="Arial" w:cs="Arial"/>
          <w:b/>
          <w:bCs/>
          <w:sz w:val="22"/>
          <w:szCs w:val="22"/>
        </w:rPr>
        <w:t xml:space="preserve">ection IX </w:t>
      </w:r>
      <w:r w:rsidRPr="00363A55">
        <w:rPr>
          <w:rFonts w:ascii="Arial" w:hAnsi="Arial" w:cs="Arial"/>
          <w:sz w:val="22"/>
          <w:szCs w:val="22"/>
        </w:rPr>
        <w:t>for complete definitions of Key Role and Non-Key Role.</w:t>
      </w:r>
    </w:p>
    <w:p w14:paraId="42003070" w14:textId="77777777" w:rsidR="006F12FF" w:rsidRPr="006F12FF" w:rsidRDefault="006F12FF" w:rsidP="000B79C1">
      <w:pPr>
        <w:pStyle w:val="ListParagraph"/>
        <w:numPr>
          <w:ilvl w:val="0"/>
          <w:numId w:val="1"/>
        </w:numPr>
        <w:ind w:left="270" w:hanging="270"/>
        <w:rPr>
          <w:rFonts w:ascii="Arial" w:hAnsi="Arial" w:cs="Arial"/>
          <w:sz w:val="22"/>
          <w:szCs w:val="22"/>
        </w:rPr>
      </w:pPr>
      <w:r w:rsidRPr="006F12FF">
        <w:rPr>
          <w:rFonts w:ascii="Arial" w:hAnsi="Arial" w:cs="Arial"/>
          <w:sz w:val="22"/>
          <w:szCs w:val="22"/>
        </w:rPr>
        <w:t xml:space="preserve">Projects designed to demonstrate that a health disparity exists are not appropriate for this grant program; rather, we are interested in funding projects focused on reducing health disparities or designed to understand how to decrease health disparities. </w:t>
      </w:r>
    </w:p>
    <w:p w14:paraId="1C4F01AC" w14:textId="77777777" w:rsidR="006F12FF" w:rsidRPr="002364AA" w:rsidRDefault="006F12FF" w:rsidP="000B79C1">
      <w:pPr>
        <w:pStyle w:val="ListParagraph"/>
        <w:numPr>
          <w:ilvl w:val="0"/>
          <w:numId w:val="1"/>
        </w:numPr>
        <w:ind w:left="270" w:hanging="270"/>
        <w:rPr>
          <w:rFonts w:ascii="Arial" w:hAnsi="Arial" w:cs="Arial"/>
          <w:b/>
          <w:bCs/>
          <w:sz w:val="22"/>
          <w:szCs w:val="22"/>
        </w:rPr>
      </w:pPr>
      <w:r w:rsidRPr="002364AA">
        <w:rPr>
          <w:rFonts w:ascii="Arial" w:hAnsi="Arial" w:cs="Arial"/>
          <w:b/>
          <w:bCs/>
          <w:sz w:val="22"/>
          <w:szCs w:val="22"/>
        </w:rPr>
        <w:t>Projects that do not involve community engagement within the affected community and/or patient population throughout the research project will not be considered.</w:t>
      </w:r>
    </w:p>
    <w:p w14:paraId="1DFFD3D1" w14:textId="77777777" w:rsidR="006F12FF" w:rsidRPr="006F12FF" w:rsidRDefault="006F12FF" w:rsidP="000B79C1">
      <w:pPr>
        <w:pStyle w:val="ListParagraph"/>
        <w:numPr>
          <w:ilvl w:val="0"/>
          <w:numId w:val="1"/>
        </w:numPr>
        <w:ind w:left="270" w:hanging="270"/>
        <w:rPr>
          <w:rFonts w:ascii="Arial" w:hAnsi="Arial" w:cs="Arial"/>
          <w:sz w:val="22"/>
          <w:szCs w:val="22"/>
        </w:rPr>
      </w:pPr>
      <w:r w:rsidRPr="006F12FF">
        <w:rPr>
          <w:rFonts w:ascii="Arial" w:hAnsi="Arial" w:cs="Arial"/>
          <w:sz w:val="22"/>
          <w:szCs w:val="22"/>
        </w:rPr>
        <w:t xml:space="preserve">Renewals or follow-on funding requests from previously funded Partnership Development or Joint Pilot projects will not be considered. However, revisions of previously </w:t>
      </w:r>
      <w:r w:rsidRPr="006F12FF">
        <w:rPr>
          <w:rFonts w:ascii="Arial" w:hAnsi="Arial" w:cs="Arial"/>
          <w:i/>
          <w:sz w:val="22"/>
          <w:szCs w:val="22"/>
        </w:rPr>
        <w:t xml:space="preserve">unfunded </w:t>
      </w:r>
      <w:r w:rsidRPr="006F12FF">
        <w:rPr>
          <w:rFonts w:ascii="Arial" w:hAnsi="Arial" w:cs="Arial"/>
          <w:sz w:val="22"/>
          <w:szCs w:val="22"/>
        </w:rPr>
        <w:t>applications from earlier cycles are welcome.</w:t>
      </w:r>
    </w:p>
    <w:p w14:paraId="7A6DB278" w14:textId="7EF4FD5A" w:rsidR="006F12FF" w:rsidRPr="006F12FF" w:rsidRDefault="006F12FF" w:rsidP="000B79C1">
      <w:pPr>
        <w:pStyle w:val="ListParagraph"/>
        <w:numPr>
          <w:ilvl w:val="0"/>
          <w:numId w:val="1"/>
        </w:numPr>
        <w:ind w:left="270" w:hanging="270"/>
        <w:rPr>
          <w:rFonts w:ascii="Arial" w:hAnsi="Arial" w:cs="Arial"/>
          <w:sz w:val="22"/>
          <w:szCs w:val="22"/>
        </w:rPr>
      </w:pPr>
      <w:r w:rsidRPr="006F12FF">
        <w:rPr>
          <w:rFonts w:ascii="Arial" w:hAnsi="Arial" w:cs="Arial"/>
          <w:sz w:val="22"/>
          <w:szCs w:val="22"/>
        </w:rPr>
        <w:t>Projects with primary research sites that are outside of the Rocky Mountain Region</w:t>
      </w:r>
      <w:r w:rsidR="00FC058F">
        <w:rPr>
          <w:rFonts w:ascii="Arial" w:hAnsi="Arial" w:cs="Arial"/>
          <w:sz w:val="22"/>
          <w:szCs w:val="22"/>
        </w:rPr>
        <w:t xml:space="preserve"> (or outside of the United States)</w:t>
      </w:r>
      <w:r w:rsidRPr="006F12FF">
        <w:rPr>
          <w:rFonts w:ascii="Arial" w:hAnsi="Arial" w:cs="Arial"/>
          <w:sz w:val="22"/>
          <w:szCs w:val="22"/>
        </w:rPr>
        <w:t xml:space="preserve"> will not be considered.</w:t>
      </w:r>
    </w:p>
    <w:p w14:paraId="5D64929D" w14:textId="77777777" w:rsidR="006F12FF" w:rsidRPr="006F12FF" w:rsidRDefault="006F12FF" w:rsidP="000B79C1">
      <w:pPr>
        <w:pStyle w:val="ListParagraph"/>
        <w:numPr>
          <w:ilvl w:val="0"/>
          <w:numId w:val="1"/>
        </w:numPr>
        <w:ind w:left="270" w:hanging="270"/>
        <w:rPr>
          <w:rFonts w:ascii="Arial" w:hAnsi="Arial" w:cs="Arial"/>
          <w:sz w:val="22"/>
          <w:szCs w:val="22"/>
        </w:rPr>
      </w:pPr>
      <w:r w:rsidRPr="006F12FF">
        <w:rPr>
          <w:rFonts w:ascii="Arial" w:hAnsi="Arial" w:cs="Arial"/>
          <w:sz w:val="22"/>
          <w:szCs w:val="22"/>
        </w:rPr>
        <w:t xml:space="preserve">Academic Junior Investigators who have not identified a mentor and included a letter of support in the application will not be considered. Please refer to </w:t>
      </w:r>
      <w:r w:rsidRPr="006F12FF">
        <w:rPr>
          <w:rFonts w:ascii="Arial" w:hAnsi="Arial" w:cs="Arial"/>
          <w:b/>
          <w:sz w:val="22"/>
          <w:szCs w:val="22"/>
        </w:rPr>
        <w:t>Definitions (Section IX)</w:t>
      </w:r>
      <w:r w:rsidRPr="006F12FF">
        <w:rPr>
          <w:rFonts w:ascii="Arial" w:hAnsi="Arial" w:cs="Arial"/>
          <w:sz w:val="22"/>
          <w:szCs w:val="22"/>
        </w:rPr>
        <w:t xml:space="preserve"> for details on what is required of the junior investigator, or mentee, and the mentor.</w:t>
      </w:r>
    </w:p>
    <w:p w14:paraId="16FCCDCB" w14:textId="67B5FF8D" w:rsidR="006F12FF" w:rsidRDefault="006F12FF" w:rsidP="000B79C1">
      <w:pPr>
        <w:pStyle w:val="ListParagraph"/>
        <w:numPr>
          <w:ilvl w:val="0"/>
          <w:numId w:val="1"/>
        </w:numPr>
        <w:ind w:left="270" w:hanging="270"/>
        <w:rPr>
          <w:rFonts w:ascii="Arial" w:hAnsi="Arial" w:cs="Arial"/>
          <w:sz w:val="22"/>
          <w:szCs w:val="22"/>
        </w:rPr>
      </w:pPr>
      <w:r w:rsidRPr="006F12FF">
        <w:rPr>
          <w:rFonts w:ascii="Arial" w:hAnsi="Arial" w:cs="Arial"/>
          <w:sz w:val="22"/>
          <w:szCs w:val="22"/>
        </w:rPr>
        <w:t xml:space="preserve">In accordance with the new congressional mandate section </w:t>
      </w:r>
      <w:hyperlink r:id="rId19" w:history="1">
        <w:r w:rsidRPr="006F12FF">
          <w:rPr>
            <w:rStyle w:val="Hyperlink"/>
            <w:rFonts w:ascii="Arial" w:hAnsi="Arial" w:cs="Arial"/>
            <w:sz w:val="22"/>
            <w:szCs w:val="22"/>
          </w:rPr>
          <w:t>479(b) of the Public Health Service Act</w:t>
        </w:r>
      </w:hyperlink>
      <w:r w:rsidRPr="006F12FF">
        <w:rPr>
          <w:rFonts w:ascii="Arial" w:hAnsi="Arial" w:cs="Arial"/>
          <w:sz w:val="22"/>
          <w:szCs w:val="22"/>
        </w:rPr>
        <w:t xml:space="preserve"> (as amended by the Consolidated Appropriations Act, 2012, Public Law 112-74), </w:t>
      </w:r>
      <w:r w:rsidRPr="006F12FF">
        <w:rPr>
          <w:rFonts w:ascii="Arial" w:hAnsi="Arial" w:cs="Arial"/>
          <w:sz w:val="22"/>
          <w:szCs w:val="22"/>
        </w:rPr>
        <w:lastRenderedPageBreak/>
        <w:t>NCATS cannot support CCTSI Pilot Program studies beyond Phase IIA. If you anticipate a Phase IIB or Phase III trial, please contact us for clarification of funding approval PRIOR to submitting the Intent to Apply Form</w:t>
      </w:r>
      <w:r w:rsidR="00DE048E">
        <w:rPr>
          <w:rFonts w:ascii="Arial" w:hAnsi="Arial" w:cs="Arial"/>
          <w:sz w:val="22"/>
          <w:szCs w:val="22"/>
        </w:rPr>
        <w:t>.</w:t>
      </w:r>
    </w:p>
    <w:p w14:paraId="756C5453" w14:textId="4C19A2C8" w:rsidR="006C446C" w:rsidRPr="0099120E" w:rsidRDefault="006C446C" w:rsidP="00901AF3">
      <w:pPr>
        <w:pStyle w:val="ListParagraph"/>
        <w:numPr>
          <w:ilvl w:val="0"/>
          <w:numId w:val="1"/>
        </w:numPr>
        <w:ind w:left="274" w:hanging="274"/>
      </w:pPr>
      <w:r w:rsidRPr="00901AF3">
        <w:rPr>
          <w:rFonts w:ascii="Arial" w:hAnsi="Arial" w:cs="Arial"/>
          <w:sz w:val="22"/>
          <w:szCs w:val="22"/>
        </w:rPr>
        <w:t>Pilot Awards do not support indirect (F&amp;A) costs</w:t>
      </w:r>
      <w:r w:rsidR="00DE048E">
        <w:rPr>
          <w:rFonts w:ascii="Arial" w:hAnsi="Arial" w:cs="Arial"/>
          <w:sz w:val="22"/>
          <w:szCs w:val="22"/>
        </w:rPr>
        <w:t>.</w:t>
      </w:r>
    </w:p>
    <w:p w14:paraId="401B4C39" w14:textId="1A6D01FC" w:rsidR="007C1222" w:rsidRDefault="007C1222" w:rsidP="00162480">
      <w:pPr>
        <w:widowControl/>
        <w:rPr>
          <w:rFonts w:ascii="Arial" w:hAnsi="Arial" w:cs="Arial"/>
          <w:bCs/>
          <w:sz w:val="22"/>
          <w:szCs w:val="22"/>
        </w:rPr>
      </w:pPr>
      <w:r w:rsidRPr="00162480">
        <w:rPr>
          <w:rFonts w:ascii="Arial" w:hAnsi="Arial" w:cs="Arial"/>
          <w:bCs/>
          <w:sz w:val="22"/>
          <w:szCs w:val="22"/>
        </w:rPr>
        <w:t xml:space="preserve"> </w:t>
      </w:r>
    </w:p>
    <w:p w14:paraId="62F1D692" w14:textId="77777777" w:rsidR="004001BF" w:rsidRPr="00162480" w:rsidRDefault="004001BF" w:rsidP="00162480">
      <w:pPr>
        <w:widowControl/>
        <w:rPr>
          <w:rFonts w:ascii="Arial" w:eastAsia="Calibri" w:hAnsi="Arial" w:cs="Arial"/>
          <w:bCs/>
          <w:sz w:val="22"/>
          <w:szCs w:val="22"/>
        </w:rPr>
      </w:pPr>
    </w:p>
    <w:p w14:paraId="0DA71C34" w14:textId="148696E5" w:rsidR="00162480" w:rsidRPr="0099120E" w:rsidRDefault="00162480" w:rsidP="00162480">
      <w:pPr>
        <w:widowControl/>
        <w:rPr>
          <w:rFonts w:ascii="Arial" w:hAnsi="Arial" w:cs="Arial"/>
          <w:b/>
          <w:spacing w:val="-3"/>
          <w:sz w:val="22"/>
          <w:szCs w:val="22"/>
        </w:rPr>
      </w:pPr>
      <w:r w:rsidRPr="0099120E">
        <w:rPr>
          <w:rFonts w:ascii="Arial" w:hAnsi="Arial" w:cs="Arial"/>
          <w:b/>
          <w:spacing w:val="-3"/>
          <w:sz w:val="22"/>
          <w:szCs w:val="22"/>
        </w:rPr>
        <w:t>XII. Application Process</w:t>
      </w:r>
    </w:p>
    <w:p w14:paraId="7AF78EB1" w14:textId="72480351" w:rsidR="007C1222" w:rsidRPr="00162480" w:rsidRDefault="007C1222" w:rsidP="00C64DB9">
      <w:pPr>
        <w:widowControl/>
        <w:pBdr>
          <w:bottom w:val="single" w:sz="18" w:space="1" w:color="000000"/>
        </w:pBdr>
        <w:rPr>
          <w:rFonts w:ascii="Arial" w:hAnsi="Arial" w:cs="Arial"/>
          <w:b/>
          <w:spacing w:val="-3"/>
          <w:sz w:val="2"/>
          <w:szCs w:val="2"/>
        </w:rPr>
      </w:pPr>
    </w:p>
    <w:p w14:paraId="79B66FC9" w14:textId="77777777" w:rsidR="006C446C" w:rsidRPr="00162480" w:rsidRDefault="006C446C" w:rsidP="00D90DD1">
      <w:pPr>
        <w:tabs>
          <w:tab w:val="left" w:pos="-1440"/>
          <w:tab w:val="left" w:pos="-720"/>
        </w:tabs>
        <w:suppressAutoHyphens/>
        <w:rPr>
          <w:rFonts w:ascii="Arial" w:hAnsi="Arial" w:cs="Arial"/>
          <w:b/>
          <w:spacing w:val="-3"/>
          <w:sz w:val="2"/>
          <w:szCs w:val="2"/>
        </w:rPr>
      </w:pPr>
    </w:p>
    <w:p w14:paraId="5C702863" w14:textId="77777777" w:rsidR="005B1D04" w:rsidRDefault="005B1D04" w:rsidP="005B1D04">
      <w:pPr>
        <w:pStyle w:val="ListParagraph"/>
        <w:autoSpaceDE w:val="0"/>
        <w:autoSpaceDN w:val="0"/>
        <w:adjustRightInd w:val="0"/>
        <w:ind w:left="360"/>
        <w:rPr>
          <w:rFonts w:ascii="Arial" w:hAnsi="Arial" w:cs="Arial"/>
          <w:spacing w:val="-3"/>
          <w:sz w:val="22"/>
          <w:szCs w:val="22"/>
        </w:rPr>
      </w:pPr>
      <w:r w:rsidRPr="005B1D04">
        <w:rPr>
          <w:rFonts w:ascii="Arial" w:hAnsi="Arial" w:cs="Arial"/>
          <w:spacing w:val="-3"/>
          <w:sz w:val="22"/>
          <w:szCs w:val="22"/>
        </w:rPr>
        <w:t>Submission Method: Access the online submission system by clicking “Submit Intent to Apply Form” on the C</w:t>
      </w:r>
      <w:r>
        <w:rPr>
          <w:rFonts w:ascii="Arial" w:hAnsi="Arial" w:cs="Arial"/>
          <w:spacing w:val="-3"/>
          <w:sz w:val="22"/>
          <w:szCs w:val="22"/>
        </w:rPr>
        <w:t>ommunity Engagement</w:t>
      </w:r>
      <w:r w:rsidRPr="005B1D04">
        <w:rPr>
          <w:rFonts w:ascii="Arial" w:hAnsi="Arial" w:cs="Arial"/>
          <w:spacing w:val="-3"/>
          <w:sz w:val="22"/>
          <w:szCs w:val="22"/>
        </w:rPr>
        <w:t xml:space="preserve"> webpage</w:t>
      </w:r>
      <w:r>
        <w:rPr>
          <w:rFonts w:ascii="Arial" w:hAnsi="Arial" w:cs="Arial"/>
          <w:spacing w:val="-3"/>
          <w:sz w:val="22"/>
          <w:szCs w:val="22"/>
        </w:rPr>
        <w:t xml:space="preserve"> (link)</w:t>
      </w:r>
      <w:r w:rsidRPr="005B1D04">
        <w:rPr>
          <w:rFonts w:ascii="Arial" w:hAnsi="Arial" w:cs="Arial"/>
          <w:spacing w:val="-3"/>
          <w:sz w:val="22"/>
          <w:szCs w:val="22"/>
        </w:rPr>
        <w:t>. The mandatory Intent to Apply Form</w:t>
      </w:r>
      <w:r>
        <w:rPr>
          <w:rFonts w:ascii="Arial" w:hAnsi="Arial" w:cs="Arial"/>
          <w:spacing w:val="-3"/>
          <w:sz w:val="22"/>
          <w:szCs w:val="22"/>
        </w:rPr>
        <w:t xml:space="preserve"> </w:t>
      </w:r>
      <w:r w:rsidRPr="005B1D04">
        <w:rPr>
          <w:rFonts w:ascii="Arial" w:hAnsi="Arial" w:cs="Arial"/>
          <w:spacing w:val="-3"/>
          <w:sz w:val="22"/>
          <w:szCs w:val="22"/>
        </w:rPr>
        <w:t xml:space="preserve">and Application Form are submitted online and are time-stamped upon submission. The “Save and Return Later” button at the bottom of the online forms allows applicants to access and revise information as often as needed up until they click “Submit.” Items received after the deadlines will not be accepted. </w:t>
      </w:r>
    </w:p>
    <w:p w14:paraId="49B4AC8B" w14:textId="77777777" w:rsidR="005B1D04" w:rsidRDefault="005B1D04" w:rsidP="005B1D04">
      <w:pPr>
        <w:pStyle w:val="ListParagraph"/>
        <w:autoSpaceDE w:val="0"/>
        <w:autoSpaceDN w:val="0"/>
        <w:adjustRightInd w:val="0"/>
        <w:ind w:left="360"/>
        <w:rPr>
          <w:rFonts w:ascii="Arial" w:hAnsi="Arial" w:cs="Arial"/>
          <w:spacing w:val="-3"/>
          <w:sz w:val="22"/>
          <w:szCs w:val="22"/>
        </w:rPr>
      </w:pPr>
    </w:p>
    <w:p w14:paraId="024098A5" w14:textId="29F19860" w:rsidR="005B1D04" w:rsidRPr="00F269DC" w:rsidRDefault="005B1D04" w:rsidP="00F269DC">
      <w:pPr>
        <w:pStyle w:val="ListParagraph"/>
        <w:autoSpaceDE w:val="0"/>
        <w:autoSpaceDN w:val="0"/>
        <w:adjustRightInd w:val="0"/>
        <w:ind w:left="360"/>
        <w:rPr>
          <w:rFonts w:ascii="Arial" w:hAnsi="Arial" w:cs="Arial"/>
          <w:spacing w:val="-3"/>
          <w:sz w:val="22"/>
          <w:szCs w:val="22"/>
        </w:rPr>
      </w:pPr>
      <w:r w:rsidRPr="005B1D04">
        <w:rPr>
          <w:rFonts w:ascii="Arial" w:hAnsi="Arial" w:cs="Arial"/>
          <w:spacing w:val="-3"/>
          <w:sz w:val="22"/>
          <w:szCs w:val="22"/>
        </w:rPr>
        <w:t>Application Guidelines: Refer to the Application Guidelines posted on the C</w:t>
      </w:r>
      <w:r>
        <w:rPr>
          <w:rFonts w:ascii="Arial" w:hAnsi="Arial" w:cs="Arial"/>
          <w:spacing w:val="-3"/>
          <w:sz w:val="22"/>
          <w:szCs w:val="22"/>
        </w:rPr>
        <w:t>ommunity Engagement</w:t>
      </w:r>
      <w:r w:rsidRPr="005B1D04">
        <w:rPr>
          <w:rFonts w:ascii="Arial" w:hAnsi="Arial" w:cs="Arial"/>
          <w:spacing w:val="-3"/>
          <w:sz w:val="22"/>
          <w:szCs w:val="22"/>
        </w:rPr>
        <w:t xml:space="preserve"> webpage</w:t>
      </w:r>
      <w:r>
        <w:rPr>
          <w:rFonts w:ascii="Arial" w:hAnsi="Arial" w:cs="Arial"/>
          <w:spacing w:val="-3"/>
          <w:sz w:val="22"/>
          <w:szCs w:val="22"/>
        </w:rPr>
        <w:t xml:space="preserve"> </w:t>
      </w:r>
      <w:r w:rsidR="00F269DC" w:rsidRPr="00F269DC">
        <w:rPr>
          <w:rFonts w:ascii="Arial" w:hAnsi="Arial" w:cs="Arial"/>
          <w:b/>
          <w:bCs/>
          <w:spacing w:val="-3"/>
          <w:sz w:val="22"/>
          <w:szCs w:val="22"/>
        </w:rPr>
        <w:t>(</w:t>
      </w:r>
      <w:hyperlink r:id="rId20" w:history="1">
        <w:r w:rsidR="00F269DC" w:rsidRPr="00F269DC">
          <w:rPr>
            <w:rStyle w:val="Hyperlink"/>
            <w:rFonts w:ascii="Arial" w:hAnsi="Arial" w:cs="Arial"/>
            <w:b/>
            <w:bCs/>
            <w:spacing w:val="-3"/>
            <w:sz w:val="22"/>
            <w:szCs w:val="22"/>
          </w:rPr>
          <w:t>https://cctsi.cuanschutz.edu/community/ce-pilot</w:t>
        </w:r>
      </w:hyperlink>
      <w:r w:rsidR="00F269DC" w:rsidRPr="00F269DC">
        <w:rPr>
          <w:rFonts w:ascii="Arial" w:hAnsi="Arial" w:cs="Arial"/>
          <w:b/>
          <w:bCs/>
          <w:spacing w:val="-3"/>
          <w:sz w:val="22"/>
          <w:szCs w:val="22"/>
        </w:rPr>
        <w:t>)</w:t>
      </w:r>
      <w:r w:rsidR="00F269DC">
        <w:rPr>
          <w:rFonts w:ascii="Arial" w:hAnsi="Arial" w:cs="Arial"/>
          <w:spacing w:val="-3"/>
          <w:sz w:val="22"/>
          <w:szCs w:val="22"/>
        </w:rPr>
        <w:t xml:space="preserve"> </w:t>
      </w:r>
      <w:r w:rsidRPr="00F269DC">
        <w:rPr>
          <w:rFonts w:ascii="Arial" w:hAnsi="Arial" w:cs="Arial"/>
          <w:spacing w:val="-3"/>
          <w:sz w:val="22"/>
          <w:szCs w:val="22"/>
        </w:rPr>
        <w:t xml:space="preserve">for information and documentation that is collected in the online Intent to Apply Form and Application Form. </w:t>
      </w:r>
    </w:p>
    <w:p w14:paraId="629F0DDF" w14:textId="77777777" w:rsidR="005B1D04" w:rsidRDefault="005B1D04" w:rsidP="005B1D04">
      <w:pPr>
        <w:pStyle w:val="ListParagraph"/>
        <w:autoSpaceDE w:val="0"/>
        <w:autoSpaceDN w:val="0"/>
        <w:adjustRightInd w:val="0"/>
        <w:ind w:left="360"/>
        <w:rPr>
          <w:rFonts w:ascii="Arial" w:hAnsi="Arial" w:cs="Arial"/>
          <w:spacing w:val="-3"/>
          <w:sz w:val="22"/>
          <w:szCs w:val="22"/>
        </w:rPr>
      </w:pPr>
    </w:p>
    <w:p w14:paraId="68FB0889" w14:textId="47684047" w:rsidR="005B1D04" w:rsidRDefault="005B1D04" w:rsidP="009115E1">
      <w:pPr>
        <w:pStyle w:val="ListParagraph"/>
        <w:numPr>
          <w:ilvl w:val="0"/>
          <w:numId w:val="24"/>
        </w:numPr>
        <w:autoSpaceDE w:val="0"/>
        <w:autoSpaceDN w:val="0"/>
        <w:adjustRightInd w:val="0"/>
        <w:rPr>
          <w:rFonts w:ascii="Arial" w:hAnsi="Arial" w:cs="Arial"/>
          <w:spacing w:val="-3"/>
          <w:sz w:val="22"/>
          <w:szCs w:val="22"/>
        </w:rPr>
      </w:pPr>
      <w:r w:rsidRPr="009115E1">
        <w:rPr>
          <w:rFonts w:ascii="Arial" w:hAnsi="Arial" w:cs="Arial"/>
          <w:b/>
          <w:bCs/>
          <w:spacing w:val="-3"/>
          <w:sz w:val="22"/>
          <w:szCs w:val="22"/>
        </w:rPr>
        <w:t>Intent to Apply Form</w:t>
      </w:r>
      <w:r w:rsidRPr="005B1D04">
        <w:rPr>
          <w:rFonts w:ascii="Arial" w:hAnsi="Arial" w:cs="Arial"/>
          <w:spacing w:val="-3"/>
          <w:sz w:val="22"/>
          <w:szCs w:val="22"/>
        </w:rPr>
        <w:t>:</w:t>
      </w:r>
      <w:r w:rsidR="00113D91">
        <w:rPr>
          <w:rFonts w:ascii="Arial" w:hAnsi="Arial" w:cs="Arial"/>
          <w:spacing w:val="-3"/>
          <w:sz w:val="22"/>
          <w:szCs w:val="22"/>
        </w:rPr>
        <w:t xml:space="preserve"> </w:t>
      </w:r>
      <w:r w:rsidR="00113D91" w:rsidRPr="005D51AE">
        <w:rPr>
          <w:rFonts w:ascii="Arial" w:hAnsi="Arial" w:cs="Arial"/>
          <w:b/>
          <w:spacing w:val="-3"/>
          <w:sz w:val="22"/>
          <w:szCs w:val="22"/>
        </w:rPr>
        <w:t>AN INTENT TO APPLY FORM</w:t>
      </w:r>
      <w:r w:rsidR="00113D91" w:rsidRPr="005D51AE">
        <w:rPr>
          <w:rFonts w:ascii="Arial" w:hAnsi="Arial" w:cs="Arial"/>
          <w:spacing w:val="-3"/>
          <w:sz w:val="22"/>
          <w:szCs w:val="22"/>
        </w:rPr>
        <w:t xml:space="preserve"> </w:t>
      </w:r>
      <w:r w:rsidR="00113D91" w:rsidRPr="005D51AE">
        <w:rPr>
          <w:rFonts w:ascii="Arial" w:hAnsi="Arial" w:cs="Arial"/>
          <w:b/>
          <w:spacing w:val="-3"/>
          <w:sz w:val="22"/>
          <w:szCs w:val="22"/>
        </w:rPr>
        <w:t>IS MANDATORY AND</w:t>
      </w:r>
      <w:r w:rsidR="00113D91" w:rsidRPr="005D51AE">
        <w:rPr>
          <w:rFonts w:ascii="Arial" w:hAnsi="Arial" w:cs="Arial"/>
          <w:spacing w:val="-3"/>
          <w:sz w:val="22"/>
          <w:szCs w:val="22"/>
        </w:rPr>
        <w:t xml:space="preserve"> </w:t>
      </w:r>
      <w:r w:rsidR="00113D91" w:rsidRPr="005D51AE">
        <w:rPr>
          <w:rFonts w:ascii="Arial" w:hAnsi="Arial" w:cs="Arial"/>
          <w:b/>
          <w:spacing w:val="-3"/>
          <w:sz w:val="22"/>
          <w:szCs w:val="22"/>
        </w:rPr>
        <w:t xml:space="preserve">MUST BE SUBMITTED NO LATER THAN 5:00 PM ON </w:t>
      </w:r>
      <w:r w:rsidR="00113D91">
        <w:rPr>
          <w:rFonts w:ascii="Arial" w:hAnsi="Arial" w:cs="Arial"/>
          <w:b/>
          <w:spacing w:val="-3"/>
          <w:sz w:val="22"/>
          <w:szCs w:val="22"/>
        </w:rPr>
        <w:t>OCTOBER</w:t>
      </w:r>
      <w:r w:rsidR="00113D91" w:rsidRPr="005D51AE">
        <w:rPr>
          <w:rFonts w:ascii="Arial" w:hAnsi="Arial" w:cs="Arial"/>
          <w:b/>
          <w:spacing w:val="-3"/>
          <w:sz w:val="22"/>
          <w:szCs w:val="22"/>
        </w:rPr>
        <w:t xml:space="preserve"> 15, 20</w:t>
      </w:r>
      <w:r w:rsidR="00113D91">
        <w:rPr>
          <w:rFonts w:ascii="Arial" w:hAnsi="Arial" w:cs="Arial"/>
          <w:b/>
          <w:spacing w:val="-3"/>
          <w:sz w:val="22"/>
          <w:szCs w:val="22"/>
        </w:rPr>
        <w:t>20</w:t>
      </w:r>
      <w:r w:rsidR="00113D91" w:rsidRPr="005D51AE">
        <w:rPr>
          <w:rFonts w:ascii="Arial" w:hAnsi="Arial" w:cs="Arial"/>
          <w:spacing w:val="-3"/>
          <w:sz w:val="22"/>
          <w:szCs w:val="22"/>
        </w:rPr>
        <w:t xml:space="preserve">. </w:t>
      </w:r>
      <w:r w:rsidRPr="005B1D04">
        <w:rPr>
          <w:rFonts w:ascii="Arial" w:hAnsi="Arial" w:cs="Arial"/>
          <w:spacing w:val="-3"/>
          <w:sz w:val="22"/>
          <w:szCs w:val="22"/>
        </w:rPr>
        <w:t xml:space="preserve"> This online form collects minimal information about the proposal for development of review panels. A formal letter is not required. While submission of the Intent to Apply Form is mandatory, the information collected is not binding and may be minimally changed at the time of application.</w:t>
      </w:r>
      <w:r w:rsidR="00113D91" w:rsidRPr="00113D91">
        <w:rPr>
          <w:rFonts w:ascii="Arial" w:eastAsia="CIDFont+F1" w:hAnsi="Arial" w:cs="Arial"/>
          <w:sz w:val="22"/>
          <w:szCs w:val="22"/>
        </w:rPr>
        <w:t xml:space="preserve"> </w:t>
      </w:r>
      <w:r w:rsidR="00113D91" w:rsidRPr="005D51AE">
        <w:rPr>
          <w:rFonts w:ascii="Arial" w:eastAsia="CIDFont+F1" w:hAnsi="Arial" w:cs="Arial"/>
          <w:sz w:val="22"/>
          <w:szCs w:val="22"/>
        </w:rPr>
        <w:t>The Intent to Apply Form is not used to determine inclusion or exclusion of applicants for full application.</w:t>
      </w:r>
      <w:r w:rsidR="00113D91" w:rsidRPr="005D51AE">
        <w:rPr>
          <w:rFonts w:ascii="Arial" w:hAnsi="Arial" w:cs="Arial"/>
          <w:spacing w:val="-3"/>
          <w:sz w:val="22"/>
          <w:szCs w:val="22"/>
        </w:rPr>
        <w:t xml:space="preserve"> Applicants</w:t>
      </w:r>
      <w:r w:rsidR="00113D91" w:rsidRPr="005D51AE">
        <w:rPr>
          <w:rFonts w:ascii="Arial" w:hAnsi="Arial" w:cs="Arial"/>
          <w:bCs/>
          <w:spacing w:val="-3"/>
          <w:sz w:val="22"/>
          <w:szCs w:val="22"/>
        </w:rPr>
        <w:t xml:space="preserve"> who do not submit an </w:t>
      </w:r>
      <w:r w:rsidR="00113D91" w:rsidRPr="005D51AE">
        <w:rPr>
          <w:rFonts w:ascii="Arial" w:hAnsi="Arial" w:cs="Arial"/>
          <w:spacing w:val="-3"/>
          <w:sz w:val="22"/>
          <w:szCs w:val="22"/>
        </w:rPr>
        <w:t>Intent to Apply Form</w:t>
      </w:r>
      <w:r w:rsidR="00113D91" w:rsidRPr="005D51AE">
        <w:rPr>
          <w:rFonts w:ascii="Arial" w:hAnsi="Arial" w:cs="Arial"/>
          <w:bCs/>
          <w:spacing w:val="-3"/>
          <w:sz w:val="22"/>
          <w:szCs w:val="22"/>
        </w:rPr>
        <w:t xml:space="preserve"> by the deadline stated above will not be eligible to submit an application.</w:t>
      </w:r>
      <w:r w:rsidR="00113D91" w:rsidRPr="005D51AE" w:rsidDel="00670043">
        <w:rPr>
          <w:rFonts w:ascii="Arial" w:hAnsi="Arial" w:cs="Arial"/>
          <w:bCs/>
          <w:spacing w:val="-3"/>
          <w:sz w:val="22"/>
          <w:szCs w:val="22"/>
        </w:rPr>
        <w:t xml:space="preserve"> </w:t>
      </w:r>
      <w:r w:rsidRPr="005B1D04">
        <w:rPr>
          <w:rFonts w:ascii="Arial" w:hAnsi="Arial" w:cs="Arial"/>
          <w:spacing w:val="-3"/>
          <w:sz w:val="22"/>
          <w:szCs w:val="22"/>
        </w:rPr>
        <w:t xml:space="preserve">Upon submission, </w:t>
      </w:r>
      <w:r>
        <w:rPr>
          <w:rFonts w:ascii="Arial" w:hAnsi="Arial" w:cs="Arial"/>
          <w:spacing w:val="-3"/>
          <w:sz w:val="22"/>
          <w:szCs w:val="22"/>
        </w:rPr>
        <w:t>both co-Principal Investigators</w:t>
      </w:r>
      <w:r w:rsidRPr="005B1D04">
        <w:rPr>
          <w:rFonts w:ascii="Arial" w:hAnsi="Arial" w:cs="Arial"/>
          <w:spacing w:val="-3"/>
          <w:sz w:val="22"/>
          <w:szCs w:val="22"/>
        </w:rPr>
        <w:t xml:space="preserve"> should receive an immediate confirmation email, which includes a unique link to the online Application Form. There are no restrictions on the number of Intent to Apply Forms submitted by an individual investigator; however, the investigator and other individuals listed in Key Roles may apply for only one project across the current CO-Pilot, CMH-Pilot, and CE-Pilot award cycle (see XI. Exclusions/Restrictions). </w:t>
      </w:r>
      <w:r w:rsidR="00F269DC">
        <w:rPr>
          <w:rFonts w:ascii="Arial" w:hAnsi="Arial" w:cs="Arial"/>
          <w:spacing w:val="-3"/>
          <w:sz w:val="22"/>
          <w:szCs w:val="22"/>
        </w:rPr>
        <w:t xml:space="preserve">Find the button to access the Intent to Apply Form here: </w:t>
      </w:r>
      <w:r w:rsidR="00F269DC">
        <w:rPr>
          <w:rFonts w:ascii="Arial" w:hAnsi="Arial" w:cs="Arial"/>
          <w:b/>
          <w:bCs/>
          <w:spacing w:val="-3"/>
          <w:sz w:val="22"/>
          <w:szCs w:val="22"/>
        </w:rPr>
        <w:fldChar w:fldCharType="begin"/>
      </w:r>
      <w:r w:rsidR="00F269DC">
        <w:rPr>
          <w:rFonts w:ascii="Arial" w:hAnsi="Arial" w:cs="Arial"/>
          <w:b/>
          <w:bCs/>
          <w:spacing w:val="-3"/>
          <w:sz w:val="22"/>
          <w:szCs w:val="22"/>
        </w:rPr>
        <w:instrText xml:space="preserve"> HYPERLINK "</w:instrText>
      </w:r>
      <w:r w:rsidR="00F269DC" w:rsidRPr="00F269DC">
        <w:rPr>
          <w:rFonts w:ascii="Arial" w:hAnsi="Arial" w:cs="Arial"/>
          <w:b/>
          <w:bCs/>
          <w:spacing w:val="-3"/>
          <w:sz w:val="22"/>
          <w:szCs w:val="22"/>
        </w:rPr>
        <w:instrText>https://cctsi.cuanschutz.edu/community/ce-pilot</w:instrText>
      </w:r>
      <w:r w:rsidR="00F269DC">
        <w:rPr>
          <w:rFonts w:ascii="Arial" w:hAnsi="Arial" w:cs="Arial"/>
          <w:b/>
          <w:bCs/>
          <w:spacing w:val="-3"/>
          <w:sz w:val="22"/>
          <w:szCs w:val="22"/>
        </w:rPr>
        <w:instrText xml:space="preserve">" </w:instrText>
      </w:r>
      <w:r w:rsidR="00F269DC">
        <w:rPr>
          <w:rFonts w:ascii="Arial" w:hAnsi="Arial" w:cs="Arial"/>
          <w:b/>
          <w:bCs/>
          <w:spacing w:val="-3"/>
          <w:sz w:val="22"/>
          <w:szCs w:val="22"/>
        </w:rPr>
        <w:fldChar w:fldCharType="separate"/>
      </w:r>
      <w:r w:rsidR="00F269DC" w:rsidRPr="001319C5">
        <w:rPr>
          <w:rStyle w:val="Hyperlink"/>
          <w:rFonts w:ascii="Arial" w:hAnsi="Arial" w:cs="Arial"/>
          <w:b/>
          <w:bCs/>
          <w:spacing w:val="-3"/>
          <w:sz w:val="22"/>
          <w:szCs w:val="22"/>
        </w:rPr>
        <w:t>https://cctsi.cuanschutz.edu/community/ce-pilot</w:t>
      </w:r>
      <w:r w:rsidR="00F269DC">
        <w:rPr>
          <w:rFonts w:ascii="Arial" w:hAnsi="Arial" w:cs="Arial"/>
          <w:b/>
          <w:bCs/>
          <w:spacing w:val="-3"/>
          <w:sz w:val="22"/>
          <w:szCs w:val="22"/>
        </w:rPr>
        <w:fldChar w:fldCharType="end"/>
      </w:r>
    </w:p>
    <w:p w14:paraId="289F89D3" w14:textId="77777777" w:rsidR="005B1D04" w:rsidRDefault="005B1D04" w:rsidP="005B1D04">
      <w:pPr>
        <w:pStyle w:val="ListParagraph"/>
        <w:autoSpaceDE w:val="0"/>
        <w:autoSpaceDN w:val="0"/>
        <w:adjustRightInd w:val="0"/>
        <w:ind w:left="360"/>
        <w:rPr>
          <w:rFonts w:ascii="Arial" w:hAnsi="Arial" w:cs="Arial"/>
          <w:spacing w:val="-3"/>
          <w:sz w:val="22"/>
          <w:szCs w:val="22"/>
        </w:rPr>
      </w:pPr>
    </w:p>
    <w:p w14:paraId="611C609E" w14:textId="77777777" w:rsidR="00113D91" w:rsidRPr="00113D91" w:rsidRDefault="005B1D04" w:rsidP="00113D91">
      <w:pPr>
        <w:pStyle w:val="ListParagraph"/>
        <w:numPr>
          <w:ilvl w:val="0"/>
          <w:numId w:val="24"/>
        </w:numPr>
        <w:autoSpaceDE w:val="0"/>
        <w:autoSpaceDN w:val="0"/>
        <w:adjustRightInd w:val="0"/>
        <w:rPr>
          <w:rFonts w:ascii="Arial" w:hAnsi="Arial" w:cs="Arial"/>
          <w:b/>
          <w:bCs/>
          <w:spacing w:val="-3"/>
          <w:sz w:val="22"/>
          <w:szCs w:val="22"/>
        </w:rPr>
      </w:pPr>
      <w:r w:rsidRPr="009115E1">
        <w:rPr>
          <w:rFonts w:ascii="Arial" w:hAnsi="Arial" w:cs="Arial"/>
          <w:b/>
          <w:bCs/>
          <w:spacing w:val="-3"/>
          <w:sz w:val="22"/>
          <w:szCs w:val="22"/>
        </w:rPr>
        <w:t>Application Form</w:t>
      </w:r>
      <w:r w:rsidRPr="005B1D04">
        <w:rPr>
          <w:rFonts w:ascii="Arial" w:hAnsi="Arial" w:cs="Arial"/>
          <w:spacing w:val="-3"/>
          <w:sz w:val="22"/>
          <w:szCs w:val="22"/>
        </w:rPr>
        <w:t xml:space="preserve">: </w:t>
      </w:r>
      <w:r w:rsidR="00113D91" w:rsidRPr="00113D91">
        <w:rPr>
          <w:rFonts w:ascii="Arial" w:hAnsi="Arial" w:cs="Arial"/>
          <w:b/>
          <w:bCs/>
          <w:spacing w:val="-3"/>
          <w:sz w:val="22"/>
          <w:szCs w:val="22"/>
        </w:rPr>
        <w:t>APPLICATIONS ARE DUE BY 5:00 P.M. ON NOVEMBER 16, 2020</w:t>
      </w:r>
      <w:r w:rsidR="00113D91" w:rsidRPr="00113D91">
        <w:rPr>
          <w:rFonts w:ascii="Arial" w:hAnsi="Arial" w:cs="Arial"/>
          <w:spacing w:val="-3"/>
          <w:sz w:val="22"/>
          <w:szCs w:val="22"/>
        </w:rPr>
        <w:t xml:space="preserve">. </w:t>
      </w:r>
    </w:p>
    <w:p w14:paraId="1FEDCA58" w14:textId="3929F731" w:rsidR="005B1D04" w:rsidRPr="009115E1" w:rsidRDefault="005B1D04" w:rsidP="009115E1">
      <w:pPr>
        <w:autoSpaceDE w:val="0"/>
        <w:autoSpaceDN w:val="0"/>
        <w:adjustRightInd w:val="0"/>
        <w:ind w:left="720"/>
        <w:rPr>
          <w:rFonts w:ascii="Arial" w:hAnsi="Arial" w:cs="Arial"/>
          <w:spacing w:val="-3"/>
          <w:sz w:val="22"/>
          <w:szCs w:val="22"/>
        </w:rPr>
      </w:pPr>
      <w:r w:rsidRPr="009115E1">
        <w:rPr>
          <w:rFonts w:ascii="Arial" w:hAnsi="Arial" w:cs="Arial"/>
          <w:spacing w:val="-3"/>
          <w:sz w:val="22"/>
          <w:szCs w:val="22"/>
        </w:rPr>
        <w:t>The unique link to the online Application Form is included in the confirmation email that is sent after submitting the Intent to Apply Form. Upon submission, both co-Principal Investigators should receive an immediate email confirmation, including a</w:t>
      </w:r>
      <w:r w:rsidR="00670043" w:rsidRPr="009115E1">
        <w:rPr>
          <w:rFonts w:ascii="Arial" w:hAnsi="Arial" w:cs="Arial"/>
          <w:spacing w:val="-3"/>
          <w:sz w:val="22"/>
          <w:szCs w:val="22"/>
        </w:rPr>
        <w:t xml:space="preserve"> PDF </w:t>
      </w:r>
      <w:r w:rsidRPr="009115E1">
        <w:rPr>
          <w:rFonts w:ascii="Arial" w:hAnsi="Arial" w:cs="Arial"/>
          <w:spacing w:val="-3"/>
          <w:sz w:val="22"/>
          <w:szCs w:val="22"/>
        </w:rPr>
        <w:t xml:space="preserve">of the full application submission. Once submitted, applications are considered final and cannot be modified – no exceptions. If you have any questions about using the CCTSI online submission system, please contact Debra </w:t>
      </w:r>
      <w:proofErr w:type="spellStart"/>
      <w:r w:rsidRPr="009115E1">
        <w:rPr>
          <w:rFonts w:ascii="Arial" w:hAnsi="Arial" w:cs="Arial"/>
          <w:spacing w:val="-3"/>
          <w:sz w:val="22"/>
          <w:szCs w:val="22"/>
        </w:rPr>
        <w:t>Szuster</w:t>
      </w:r>
      <w:proofErr w:type="spellEnd"/>
      <w:r w:rsidRPr="009115E1">
        <w:rPr>
          <w:rFonts w:ascii="Arial" w:hAnsi="Arial" w:cs="Arial"/>
          <w:spacing w:val="-3"/>
          <w:sz w:val="22"/>
          <w:szCs w:val="22"/>
        </w:rPr>
        <w:t xml:space="preserve"> (debra.szuster@cuanschutz.edu) for assistance.</w:t>
      </w:r>
    </w:p>
    <w:p w14:paraId="6940A8A2" w14:textId="00039ACC" w:rsidR="00976D86" w:rsidRPr="009115E1" w:rsidRDefault="00976D86" w:rsidP="009115E1">
      <w:pPr>
        <w:autoSpaceDE w:val="0"/>
        <w:autoSpaceDN w:val="0"/>
        <w:adjustRightInd w:val="0"/>
        <w:rPr>
          <w:rFonts w:ascii="Arial" w:hAnsi="Arial" w:cs="Arial"/>
          <w:spacing w:val="-3"/>
          <w:sz w:val="22"/>
          <w:szCs w:val="22"/>
        </w:rPr>
      </w:pPr>
    </w:p>
    <w:p w14:paraId="3819AB51" w14:textId="77777777" w:rsidR="00976D86" w:rsidRPr="007237E6" w:rsidRDefault="00976D86" w:rsidP="00976D86">
      <w:pPr>
        <w:widowControl/>
        <w:tabs>
          <w:tab w:val="left" w:pos="-1440"/>
          <w:tab w:val="left" w:pos="-720"/>
        </w:tabs>
        <w:suppressAutoHyphens/>
        <w:rPr>
          <w:rFonts w:ascii="Arial" w:hAnsi="Arial" w:cs="Arial"/>
          <w:spacing w:val="-3"/>
          <w:sz w:val="22"/>
          <w:szCs w:val="22"/>
        </w:rPr>
      </w:pPr>
    </w:p>
    <w:p w14:paraId="4BCE0BEE" w14:textId="5B496111" w:rsidR="00976D86" w:rsidRPr="009115E1" w:rsidRDefault="00976D86" w:rsidP="009115E1">
      <w:pPr>
        <w:pStyle w:val="ListParagraph"/>
        <w:keepNext/>
        <w:widowControl/>
        <w:numPr>
          <w:ilvl w:val="0"/>
          <w:numId w:val="24"/>
        </w:numPr>
        <w:tabs>
          <w:tab w:val="left" w:pos="-1440"/>
          <w:tab w:val="left" w:pos="-720"/>
        </w:tabs>
        <w:suppressAutoHyphens/>
        <w:rPr>
          <w:rFonts w:ascii="Arial" w:hAnsi="Arial" w:cs="Arial"/>
          <w:spacing w:val="-3"/>
          <w:sz w:val="22"/>
          <w:szCs w:val="22"/>
        </w:rPr>
      </w:pPr>
      <w:bookmarkStart w:id="2" w:name="FormattingGuidelines"/>
      <w:r w:rsidRPr="009115E1">
        <w:rPr>
          <w:rFonts w:ascii="Arial" w:hAnsi="Arial" w:cs="Arial"/>
          <w:b/>
          <w:spacing w:val="-3"/>
          <w:sz w:val="22"/>
          <w:szCs w:val="22"/>
        </w:rPr>
        <w:t>Formatting Guidelines</w:t>
      </w:r>
      <w:r w:rsidRPr="009115E1">
        <w:rPr>
          <w:rFonts w:ascii="Arial" w:hAnsi="Arial" w:cs="Arial"/>
          <w:spacing w:val="-3"/>
          <w:sz w:val="22"/>
          <w:szCs w:val="22"/>
        </w:rPr>
        <w:t xml:space="preserve"> </w:t>
      </w:r>
      <w:bookmarkEnd w:id="2"/>
    </w:p>
    <w:p w14:paraId="3AAC8A92" w14:textId="63AA7651" w:rsidR="00976D86" w:rsidRPr="004001BF"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4001BF">
        <w:rPr>
          <w:rFonts w:ascii="Arial" w:hAnsi="Arial" w:cs="Arial"/>
          <w:spacing w:val="-3"/>
          <w:sz w:val="22"/>
          <w:szCs w:val="22"/>
        </w:rPr>
        <w:t>Applications must be submitted online (</w:t>
      </w:r>
      <w:r w:rsidR="00E43BA5">
        <w:rPr>
          <w:rFonts w:ascii="Arial" w:hAnsi="Arial" w:cs="Arial"/>
          <w:spacing w:val="-3"/>
          <w:sz w:val="22"/>
          <w:szCs w:val="22"/>
        </w:rPr>
        <w:t>using the unique application link sent to you in your Intent to Apply Form confirmation email)</w:t>
      </w:r>
      <w:r w:rsidRPr="004001BF">
        <w:rPr>
          <w:rFonts w:ascii="Arial" w:hAnsi="Arial" w:cs="Arial"/>
          <w:spacing w:val="-3"/>
          <w:sz w:val="22"/>
          <w:szCs w:val="22"/>
        </w:rPr>
        <w:t xml:space="preserve"> as a </w:t>
      </w:r>
      <w:r w:rsidRPr="00E43BA5">
        <w:rPr>
          <w:rFonts w:ascii="Arial" w:hAnsi="Arial" w:cs="Arial"/>
          <w:b/>
          <w:bCs/>
          <w:spacing w:val="-3"/>
          <w:sz w:val="22"/>
          <w:szCs w:val="22"/>
        </w:rPr>
        <w:t>single document</w:t>
      </w:r>
      <w:r w:rsidRPr="004001BF">
        <w:rPr>
          <w:rFonts w:ascii="Arial" w:hAnsi="Arial" w:cs="Arial"/>
          <w:spacing w:val="-3"/>
          <w:sz w:val="22"/>
          <w:szCs w:val="22"/>
        </w:rPr>
        <w:t xml:space="preserve"> in Adobe PDF format.</w:t>
      </w:r>
    </w:p>
    <w:p w14:paraId="084CC61B" w14:textId="3B93F85C" w:rsidR="00976D86" w:rsidRPr="004001BF"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4001BF">
        <w:rPr>
          <w:rFonts w:ascii="Arial" w:hAnsi="Arial" w:cs="Arial"/>
          <w:spacing w:val="-3"/>
          <w:sz w:val="22"/>
          <w:szCs w:val="22"/>
        </w:rPr>
        <w:t xml:space="preserve">Applications will require some information to be completed online (contact information, a </w:t>
      </w:r>
      <w:r w:rsidR="005D029C">
        <w:rPr>
          <w:rFonts w:ascii="Arial" w:hAnsi="Arial" w:cs="Arial"/>
          <w:spacing w:val="-3"/>
          <w:sz w:val="22"/>
          <w:szCs w:val="22"/>
        </w:rPr>
        <w:t>250</w:t>
      </w:r>
      <w:r w:rsidRPr="004001BF">
        <w:rPr>
          <w:rFonts w:ascii="Arial" w:hAnsi="Arial" w:cs="Arial"/>
          <w:spacing w:val="-3"/>
          <w:sz w:val="22"/>
          <w:szCs w:val="22"/>
        </w:rPr>
        <w:t xml:space="preserve">-word maximum abstract, and a summary of the funding request) and some will be completed offline and uploaded in PDF format. </w:t>
      </w:r>
    </w:p>
    <w:p w14:paraId="04589CBB" w14:textId="77777777" w:rsidR="00976D86" w:rsidRPr="004001BF"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4001BF">
        <w:rPr>
          <w:rFonts w:ascii="Arial" w:hAnsi="Arial" w:cs="Arial"/>
          <w:spacing w:val="-3"/>
          <w:sz w:val="22"/>
          <w:szCs w:val="22"/>
        </w:rPr>
        <w:t>Offline portions of the applications must be written in Arial, 11- point font.</w:t>
      </w:r>
    </w:p>
    <w:p w14:paraId="568157C5" w14:textId="77777777" w:rsidR="00976D86" w:rsidRPr="004001BF"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4001BF">
        <w:rPr>
          <w:rFonts w:ascii="Arial" w:hAnsi="Arial" w:cs="Arial"/>
          <w:spacing w:val="-3"/>
          <w:sz w:val="22"/>
          <w:szCs w:val="22"/>
        </w:rPr>
        <w:lastRenderedPageBreak/>
        <w:t xml:space="preserve">Offline portions of the applications must be single-spaced with one-inch margins. </w:t>
      </w:r>
    </w:p>
    <w:p w14:paraId="3B11165B" w14:textId="3ADCFF8F" w:rsidR="00976D86" w:rsidRPr="00A94587"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F310B9">
        <w:rPr>
          <w:rFonts w:ascii="Arial" w:hAnsi="Arial" w:cs="Arial"/>
          <w:spacing w:val="-3"/>
          <w:sz w:val="22"/>
          <w:szCs w:val="22"/>
        </w:rPr>
        <w:t>Applications may include up to two letters of support/commitment, up to two MOU’s and a one-page bibliography as a</w:t>
      </w:r>
      <w:r w:rsidR="005B7230" w:rsidRPr="00A94587">
        <w:rPr>
          <w:rFonts w:ascii="Arial" w:hAnsi="Arial" w:cs="Arial"/>
          <w:spacing w:val="-3"/>
          <w:sz w:val="22"/>
          <w:szCs w:val="22"/>
        </w:rPr>
        <w:t xml:space="preserve"> </w:t>
      </w:r>
      <w:r w:rsidRPr="00A94587">
        <w:rPr>
          <w:rFonts w:ascii="Arial" w:hAnsi="Arial" w:cs="Arial"/>
          <w:spacing w:val="-3"/>
          <w:sz w:val="22"/>
          <w:szCs w:val="22"/>
        </w:rPr>
        <w:t>single appendix (which means they must be merged into one, PDF document</w:t>
      </w:r>
      <w:r w:rsidR="00A94587">
        <w:rPr>
          <w:rFonts w:ascii="Arial" w:hAnsi="Arial" w:cs="Arial"/>
          <w:spacing w:val="-3"/>
          <w:sz w:val="22"/>
          <w:szCs w:val="22"/>
        </w:rPr>
        <w:t xml:space="preserve"> with the application</w:t>
      </w:r>
      <w:r w:rsidRPr="00A94587">
        <w:rPr>
          <w:rFonts w:ascii="Arial" w:hAnsi="Arial" w:cs="Arial"/>
          <w:spacing w:val="-3"/>
          <w:sz w:val="22"/>
          <w:szCs w:val="22"/>
        </w:rPr>
        <w:t>).</w:t>
      </w:r>
    </w:p>
    <w:p w14:paraId="195E07F0" w14:textId="77777777" w:rsidR="002D3E92" w:rsidRPr="009115E1" w:rsidRDefault="002D3E92" w:rsidP="000B79C1">
      <w:pPr>
        <w:widowControl/>
        <w:numPr>
          <w:ilvl w:val="0"/>
          <w:numId w:val="13"/>
        </w:numPr>
        <w:tabs>
          <w:tab w:val="left" w:pos="-1440"/>
          <w:tab w:val="left" w:pos="-720"/>
        </w:tabs>
        <w:suppressAutoHyphens/>
        <w:rPr>
          <w:rFonts w:ascii="Arial" w:hAnsi="Arial" w:cs="Arial"/>
          <w:sz w:val="22"/>
          <w:szCs w:val="22"/>
        </w:rPr>
      </w:pPr>
      <w:r>
        <w:rPr>
          <w:rFonts w:ascii="Arial" w:hAnsi="Arial" w:cs="Arial"/>
          <w:spacing w:val="-3"/>
          <w:sz w:val="22"/>
          <w:szCs w:val="22"/>
        </w:rPr>
        <w:t xml:space="preserve">Academic Co-Principal Investigators will be required to submit a current </w:t>
      </w:r>
      <w:proofErr w:type="spellStart"/>
      <w:r>
        <w:rPr>
          <w:rFonts w:ascii="Arial" w:hAnsi="Arial" w:cs="Arial"/>
          <w:spacing w:val="-3"/>
          <w:sz w:val="22"/>
          <w:szCs w:val="22"/>
        </w:rPr>
        <w:t>Biosketch</w:t>
      </w:r>
      <w:proofErr w:type="spellEnd"/>
      <w:r>
        <w:rPr>
          <w:rFonts w:ascii="Arial" w:hAnsi="Arial" w:cs="Arial"/>
          <w:spacing w:val="-3"/>
          <w:sz w:val="22"/>
          <w:szCs w:val="22"/>
        </w:rPr>
        <w:t>.</w:t>
      </w:r>
    </w:p>
    <w:p w14:paraId="19936938" w14:textId="7BCD9870" w:rsidR="00976D86" w:rsidRPr="004001BF" w:rsidRDefault="00976D86" w:rsidP="000B79C1">
      <w:pPr>
        <w:widowControl/>
        <w:numPr>
          <w:ilvl w:val="0"/>
          <w:numId w:val="13"/>
        </w:numPr>
        <w:tabs>
          <w:tab w:val="left" w:pos="-1440"/>
          <w:tab w:val="left" w:pos="-720"/>
        </w:tabs>
        <w:suppressAutoHyphens/>
        <w:rPr>
          <w:rFonts w:ascii="Arial" w:hAnsi="Arial" w:cs="Arial"/>
          <w:sz w:val="22"/>
          <w:szCs w:val="22"/>
        </w:rPr>
      </w:pPr>
      <w:r w:rsidRPr="004001BF">
        <w:rPr>
          <w:rFonts w:ascii="Arial" w:hAnsi="Arial" w:cs="Arial"/>
          <w:spacing w:val="-3"/>
          <w:sz w:val="22"/>
          <w:szCs w:val="22"/>
        </w:rPr>
        <w:t xml:space="preserve">Junior Investigators must submit a letter from a Mentor outlining the support the Junior Investigator will receive from the Mentor. See </w:t>
      </w:r>
      <w:r w:rsidRPr="004001BF">
        <w:rPr>
          <w:rFonts w:ascii="Arial" w:hAnsi="Arial" w:cs="Arial"/>
          <w:b/>
          <w:bCs/>
          <w:spacing w:val="-3"/>
          <w:sz w:val="22"/>
          <w:szCs w:val="22"/>
        </w:rPr>
        <w:t>Definitions (Section IX)</w:t>
      </w:r>
      <w:r w:rsidRPr="004001BF">
        <w:rPr>
          <w:rFonts w:ascii="Arial" w:hAnsi="Arial" w:cs="Arial"/>
          <w:spacing w:val="-3"/>
          <w:sz w:val="22"/>
          <w:szCs w:val="22"/>
        </w:rPr>
        <w:t xml:space="preserve"> for the definition of a Junior Investigator.</w:t>
      </w:r>
    </w:p>
    <w:p w14:paraId="473839BF" w14:textId="77777777" w:rsidR="00976D86" w:rsidRPr="004001BF"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4001BF">
        <w:rPr>
          <w:rFonts w:ascii="Arial" w:hAnsi="Arial" w:cs="Arial"/>
          <w:spacing w:val="-3"/>
          <w:sz w:val="22"/>
          <w:szCs w:val="22"/>
        </w:rPr>
        <w:t>Applications must adhere to the page limits and other instructions outlined in the application forms.</w:t>
      </w:r>
    </w:p>
    <w:p w14:paraId="530C3B43" w14:textId="77777777" w:rsidR="00976D86" w:rsidRDefault="00976D86" w:rsidP="00976D86">
      <w:pPr>
        <w:widowControl/>
        <w:tabs>
          <w:tab w:val="left" w:pos="-1440"/>
          <w:tab w:val="left" w:pos="-720"/>
          <w:tab w:val="left" w:pos="-450"/>
        </w:tabs>
        <w:suppressAutoHyphens/>
        <w:rPr>
          <w:rFonts w:ascii="Arial" w:hAnsi="Arial" w:cs="Arial"/>
          <w:sz w:val="22"/>
          <w:szCs w:val="22"/>
        </w:rPr>
      </w:pPr>
    </w:p>
    <w:p w14:paraId="73E01B16" w14:textId="110B3499" w:rsidR="00670043" w:rsidRPr="00670043" w:rsidRDefault="00670043" w:rsidP="00670043">
      <w:pPr>
        <w:pBdr>
          <w:bottom w:val="single" w:sz="18" w:space="1" w:color="000000"/>
        </w:pBdr>
        <w:tabs>
          <w:tab w:val="left" w:pos="-1440"/>
          <w:tab w:val="left" w:pos="-720"/>
          <w:tab w:val="center" w:pos="5112"/>
        </w:tabs>
        <w:suppressAutoHyphens/>
        <w:rPr>
          <w:rFonts w:ascii="Arial" w:hAnsi="Arial" w:cs="Arial"/>
          <w:b/>
          <w:spacing w:val="-3"/>
          <w:sz w:val="22"/>
          <w:szCs w:val="22"/>
        </w:rPr>
      </w:pPr>
      <w:r w:rsidRPr="00670043">
        <w:rPr>
          <w:rFonts w:ascii="Arial" w:hAnsi="Arial" w:cs="Arial"/>
          <w:b/>
          <w:spacing w:val="-3"/>
          <w:sz w:val="22"/>
          <w:szCs w:val="22"/>
        </w:rPr>
        <w:t>XI</w:t>
      </w:r>
      <w:r>
        <w:rPr>
          <w:rFonts w:ascii="Arial" w:hAnsi="Arial" w:cs="Arial"/>
          <w:b/>
          <w:spacing w:val="-3"/>
          <w:sz w:val="22"/>
          <w:szCs w:val="22"/>
        </w:rPr>
        <w:t>II</w:t>
      </w:r>
      <w:r w:rsidRPr="00670043">
        <w:rPr>
          <w:rFonts w:ascii="Arial" w:hAnsi="Arial" w:cs="Arial"/>
          <w:b/>
          <w:spacing w:val="-3"/>
          <w:sz w:val="22"/>
          <w:szCs w:val="22"/>
        </w:rPr>
        <w:t xml:space="preserve">. Review </w:t>
      </w:r>
      <w:r w:rsidRPr="00874BD5">
        <w:rPr>
          <w:rFonts w:ascii="Arial" w:hAnsi="Arial" w:cs="Arial"/>
          <w:b/>
          <w:spacing w:val="-3"/>
          <w:sz w:val="22"/>
          <w:szCs w:val="22"/>
        </w:rPr>
        <w:t>Process</w:t>
      </w:r>
    </w:p>
    <w:p w14:paraId="4369EA02" w14:textId="77777777" w:rsidR="00245C2E" w:rsidRDefault="00245C2E" w:rsidP="00646E4F">
      <w:pPr>
        <w:tabs>
          <w:tab w:val="left" w:pos="-1440"/>
          <w:tab w:val="left" w:pos="-720"/>
        </w:tabs>
        <w:suppressAutoHyphens/>
        <w:rPr>
          <w:rFonts w:ascii="Arial" w:hAnsi="Arial" w:cs="Arial"/>
          <w:spacing w:val="-3"/>
          <w:sz w:val="22"/>
          <w:szCs w:val="22"/>
        </w:rPr>
      </w:pPr>
    </w:p>
    <w:p w14:paraId="44A1A952" w14:textId="1B6E74D9" w:rsidR="00AA5F04" w:rsidRDefault="00AA5F04" w:rsidP="00AA5F04">
      <w:pPr>
        <w:widowControl/>
        <w:autoSpaceDE w:val="0"/>
        <w:autoSpaceDN w:val="0"/>
        <w:adjustRightInd w:val="0"/>
        <w:rPr>
          <w:rFonts w:ascii="Arial" w:hAnsi="Arial" w:cs="Arial"/>
          <w:spacing w:val="-3"/>
          <w:sz w:val="22"/>
          <w:szCs w:val="22"/>
        </w:rPr>
      </w:pPr>
      <w:r w:rsidRPr="00E07784">
        <w:rPr>
          <w:rFonts w:ascii="Arial" w:eastAsia="CIDFont+F1" w:hAnsi="Arial" w:cs="Arial"/>
          <w:sz w:val="22"/>
          <w:szCs w:val="22"/>
        </w:rPr>
        <w:t>A Review Committee composed of academic and community reviewers experienced in</w:t>
      </w:r>
      <w:r>
        <w:rPr>
          <w:rFonts w:ascii="Arial" w:eastAsia="CIDFont+F1" w:hAnsi="Arial" w:cs="Arial"/>
          <w:sz w:val="22"/>
          <w:szCs w:val="22"/>
        </w:rPr>
        <w:t xml:space="preserve"> </w:t>
      </w:r>
      <w:r w:rsidRPr="00E07784">
        <w:rPr>
          <w:rFonts w:ascii="Arial" w:eastAsia="CIDFont+F1" w:hAnsi="Arial" w:cs="Arial"/>
          <w:sz w:val="22"/>
          <w:szCs w:val="22"/>
        </w:rPr>
        <w:t>community engaged research and community</w:t>
      </w:r>
      <w:r>
        <w:rPr>
          <w:rFonts w:ascii="Arial" w:eastAsia="CIDFont+F1" w:hAnsi="Arial" w:cs="Arial"/>
          <w:sz w:val="22"/>
          <w:szCs w:val="22"/>
        </w:rPr>
        <w:t>-</w:t>
      </w:r>
      <w:r w:rsidRPr="00E07784">
        <w:rPr>
          <w:rFonts w:ascii="Arial" w:eastAsia="CIDFont+F1" w:hAnsi="Arial" w:cs="Arial"/>
          <w:sz w:val="22"/>
          <w:szCs w:val="22"/>
        </w:rPr>
        <w:t>based participatory research will review all grant</w:t>
      </w:r>
      <w:r>
        <w:rPr>
          <w:rFonts w:ascii="Arial" w:eastAsia="CIDFont+F1" w:hAnsi="Arial" w:cs="Arial"/>
          <w:sz w:val="22"/>
          <w:szCs w:val="22"/>
        </w:rPr>
        <w:t xml:space="preserve"> </w:t>
      </w:r>
      <w:r w:rsidRPr="00E07784">
        <w:rPr>
          <w:rFonts w:ascii="Arial" w:eastAsia="CIDFont+F1" w:hAnsi="Arial" w:cs="Arial"/>
          <w:sz w:val="22"/>
          <w:szCs w:val="22"/>
        </w:rPr>
        <w:t>applications</w:t>
      </w:r>
      <w:r w:rsidRPr="00E07784">
        <w:rPr>
          <w:rFonts w:ascii="Arial" w:hAnsi="Arial" w:cs="Arial"/>
          <w:spacing w:val="-3"/>
          <w:sz w:val="22"/>
          <w:szCs w:val="22"/>
        </w:rPr>
        <w:t xml:space="preserve">, giving preference </w:t>
      </w:r>
      <w:r w:rsidRPr="007237E6">
        <w:rPr>
          <w:rFonts w:ascii="Arial" w:hAnsi="Arial" w:cs="Arial"/>
          <w:spacing w:val="-3"/>
          <w:sz w:val="22"/>
          <w:szCs w:val="22"/>
        </w:rPr>
        <w:t xml:space="preserve">to those that have the potential to meaningfully engage community partners in the research process, improve research translation at clinic or community level, and decrease health disparities while meeting the criteria outlined in this RFA. Applications should be well written, precise, succinct, and should answer all applicable questions </w:t>
      </w:r>
      <w:r w:rsidRPr="007237E6">
        <w:rPr>
          <w:rFonts w:ascii="Arial" w:hAnsi="Arial" w:cs="Arial"/>
          <w:b/>
          <w:spacing w:val="-3"/>
          <w:sz w:val="22"/>
          <w:szCs w:val="22"/>
        </w:rPr>
        <w:t>in the order in which they are presented</w:t>
      </w:r>
      <w:r w:rsidRPr="007237E6">
        <w:rPr>
          <w:rFonts w:ascii="Arial" w:hAnsi="Arial" w:cs="Arial"/>
          <w:spacing w:val="-3"/>
          <w:sz w:val="22"/>
          <w:szCs w:val="22"/>
        </w:rPr>
        <w:t xml:space="preserve"> in the application. All applications will be evaluated by community </w:t>
      </w:r>
      <w:r w:rsidRPr="007237E6">
        <w:rPr>
          <w:rFonts w:ascii="Arial" w:hAnsi="Arial" w:cs="Arial"/>
          <w:i/>
          <w:spacing w:val="-3"/>
          <w:sz w:val="22"/>
          <w:szCs w:val="22"/>
        </w:rPr>
        <w:t>and</w:t>
      </w:r>
      <w:r w:rsidRPr="007237E6">
        <w:rPr>
          <w:rFonts w:ascii="Arial" w:hAnsi="Arial" w:cs="Arial"/>
          <w:spacing w:val="-3"/>
          <w:sz w:val="22"/>
          <w:szCs w:val="22"/>
        </w:rPr>
        <w:t xml:space="preserve"> academic reviewers.</w:t>
      </w:r>
    </w:p>
    <w:p w14:paraId="1BF79799" w14:textId="77777777" w:rsidR="009B497E" w:rsidRPr="007237E6" w:rsidRDefault="009B497E" w:rsidP="00AA5F04">
      <w:pPr>
        <w:widowControl/>
        <w:autoSpaceDE w:val="0"/>
        <w:autoSpaceDN w:val="0"/>
        <w:adjustRightInd w:val="0"/>
        <w:rPr>
          <w:rFonts w:ascii="Arial" w:hAnsi="Arial" w:cs="Arial"/>
          <w:spacing w:val="-3"/>
          <w:sz w:val="22"/>
          <w:szCs w:val="22"/>
        </w:rPr>
      </w:pPr>
    </w:p>
    <w:p w14:paraId="36844FFC" w14:textId="77777777" w:rsidR="00AA5F04" w:rsidRPr="0099120E" w:rsidRDefault="00AA5F04" w:rsidP="00646E4F">
      <w:pPr>
        <w:tabs>
          <w:tab w:val="left" w:pos="-1440"/>
          <w:tab w:val="left" w:pos="-720"/>
        </w:tabs>
        <w:suppressAutoHyphens/>
        <w:rPr>
          <w:rFonts w:ascii="Arial" w:hAnsi="Arial" w:cs="Arial"/>
          <w:spacing w:val="-3"/>
          <w:sz w:val="22"/>
          <w:szCs w:val="22"/>
        </w:rPr>
      </w:pPr>
    </w:p>
    <w:p w14:paraId="1F32326D" w14:textId="27299A3B" w:rsidR="00545E2B" w:rsidRPr="0099120E" w:rsidRDefault="00151D45" w:rsidP="00F202B3">
      <w:pPr>
        <w:pBdr>
          <w:bottom w:val="single" w:sz="18" w:space="1" w:color="000000"/>
        </w:pBdr>
        <w:tabs>
          <w:tab w:val="left" w:pos="-1440"/>
          <w:tab w:val="left" w:pos="-720"/>
          <w:tab w:val="center" w:pos="5112"/>
        </w:tabs>
        <w:suppressAutoHyphens/>
        <w:rPr>
          <w:rFonts w:ascii="Arial" w:hAnsi="Arial" w:cs="Arial"/>
          <w:b/>
          <w:spacing w:val="-3"/>
          <w:sz w:val="22"/>
          <w:szCs w:val="22"/>
        </w:rPr>
      </w:pPr>
      <w:r w:rsidRPr="0099120E">
        <w:rPr>
          <w:rFonts w:ascii="Arial" w:hAnsi="Arial" w:cs="Arial"/>
          <w:b/>
          <w:spacing w:val="-3"/>
          <w:sz w:val="22"/>
          <w:szCs w:val="22"/>
        </w:rPr>
        <w:t>X</w:t>
      </w:r>
      <w:r w:rsidR="009026E0">
        <w:rPr>
          <w:rFonts w:ascii="Arial" w:hAnsi="Arial" w:cs="Arial"/>
          <w:b/>
          <w:spacing w:val="-3"/>
          <w:sz w:val="22"/>
          <w:szCs w:val="22"/>
        </w:rPr>
        <w:t>I</w:t>
      </w:r>
      <w:r w:rsidR="00670043">
        <w:rPr>
          <w:rFonts w:ascii="Arial" w:hAnsi="Arial" w:cs="Arial"/>
          <w:b/>
          <w:spacing w:val="-3"/>
          <w:sz w:val="22"/>
          <w:szCs w:val="22"/>
        </w:rPr>
        <w:t>V</w:t>
      </w:r>
      <w:r w:rsidR="00545E2B" w:rsidRPr="0099120E">
        <w:rPr>
          <w:rFonts w:ascii="Arial" w:hAnsi="Arial" w:cs="Arial"/>
          <w:b/>
          <w:spacing w:val="-3"/>
          <w:sz w:val="22"/>
          <w:szCs w:val="22"/>
        </w:rPr>
        <w:t>. Review Criteria</w:t>
      </w:r>
    </w:p>
    <w:p w14:paraId="6511B38F" w14:textId="77777777" w:rsidR="00245C2E" w:rsidRDefault="00245C2E" w:rsidP="00C50120">
      <w:pPr>
        <w:tabs>
          <w:tab w:val="left" w:pos="-1440"/>
          <w:tab w:val="left" w:pos="-720"/>
        </w:tabs>
        <w:suppressAutoHyphens/>
        <w:rPr>
          <w:rFonts w:ascii="Arial" w:hAnsi="Arial" w:cs="Arial"/>
          <w:bCs/>
          <w:spacing w:val="-3"/>
          <w:sz w:val="22"/>
          <w:szCs w:val="22"/>
        </w:rPr>
      </w:pPr>
    </w:p>
    <w:p w14:paraId="6119AD1E" w14:textId="77777777" w:rsidR="00AA5F04" w:rsidRPr="007237E6" w:rsidRDefault="00AA5F04" w:rsidP="00AA5F04">
      <w:pPr>
        <w:widowControl/>
        <w:tabs>
          <w:tab w:val="left" w:pos="-1440"/>
          <w:tab w:val="left" w:pos="-720"/>
        </w:tabs>
        <w:rPr>
          <w:rFonts w:ascii="Arial" w:hAnsi="Arial" w:cs="Arial"/>
          <w:sz w:val="22"/>
          <w:szCs w:val="22"/>
        </w:rPr>
      </w:pPr>
      <w:r w:rsidRPr="007237E6">
        <w:rPr>
          <w:rFonts w:ascii="Arial" w:hAnsi="Arial" w:cs="Arial"/>
          <w:sz w:val="22"/>
          <w:szCs w:val="22"/>
        </w:rPr>
        <w:t xml:space="preserve">Scoring criteria will </w:t>
      </w:r>
      <w:proofErr w:type="gramStart"/>
      <w:r w:rsidRPr="007237E6">
        <w:rPr>
          <w:rFonts w:ascii="Arial" w:hAnsi="Arial" w:cs="Arial"/>
          <w:sz w:val="22"/>
          <w:szCs w:val="22"/>
        </w:rPr>
        <w:t>include:</w:t>
      </w:r>
      <w:proofErr w:type="gramEnd"/>
      <w:r w:rsidRPr="007237E6">
        <w:rPr>
          <w:rFonts w:ascii="Arial" w:hAnsi="Arial" w:cs="Arial"/>
          <w:sz w:val="22"/>
          <w:szCs w:val="22"/>
        </w:rPr>
        <w:t xml:space="preserve"> potential for building strong working partnerships, general responsiveness to the RFA requirements, a well-demonstrated conceptual understanding of the principles of community engaged research, project focus, project outcomes related to community-engagement, partnership development, translational research and health disparities</w:t>
      </w:r>
      <w:r>
        <w:rPr>
          <w:rFonts w:ascii="Arial" w:hAnsi="Arial" w:cs="Arial"/>
          <w:sz w:val="22"/>
          <w:szCs w:val="22"/>
        </w:rPr>
        <w:t xml:space="preserve">. In addition, scoring criteria for Joint Pilot Projects will include </w:t>
      </w:r>
      <w:r w:rsidRPr="005D51AE">
        <w:rPr>
          <w:rFonts w:ascii="Arial" w:hAnsi="Arial" w:cs="Arial"/>
          <w:sz w:val="22"/>
          <w:szCs w:val="22"/>
        </w:rPr>
        <w:t>quality of the study design and measurement methods within the framework of CBPR collaboration</w:t>
      </w:r>
      <w:r>
        <w:rPr>
          <w:rFonts w:ascii="Arial" w:hAnsi="Arial" w:cs="Arial"/>
          <w:sz w:val="22"/>
          <w:szCs w:val="22"/>
        </w:rPr>
        <w:t xml:space="preserve"> </w:t>
      </w:r>
      <w:r w:rsidRPr="007237E6">
        <w:rPr>
          <w:rFonts w:ascii="Arial" w:hAnsi="Arial" w:cs="Arial"/>
          <w:sz w:val="22"/>
          <w:szCs w:val="22"/>
        </w:rPr>
        <w:t>and probability of extramural funding, if successful.</w:t>
      </w:r>
    </w:p>
    <w:p w14:paraId="3113358F" w14:textId="77777777" w:rsidR="00AA5F04" w:rsidRPr="007237E6" w:rsidRDefault="00AA5F04" w:rsidP="00AA5F04">
      <w:pPr>
        <w:widowControl/>
        <w:tabs>
          <w:tab w:val="left" w:pos="-1440"/>
          <w:tab w:val="left" w:pos="-720"/>
        </w:tabs>
        <w:rPr>
          <w:rFonts w:ascii="Arial" w:hAnsi="Arial" w:cs="Arial"/>
          <w:sz w:val="22"/>
          <w:szCs w:val="22"/>
        </w:rPr>
      </w:pPr>
    </w:p>
    <w:p w14:paraId="48FA8ABC" w14:textId="77777777" w:rsidR="00AA5F04" w:rsidRDefault="00AA5F04" w:rsidP="00AA5F04">
      <w:pPr>
        <w:widowControl/>
        <w:tabs>
          <w:tab w:val="left" w:pos="-1440"/>
          <w:tab w:val="left" w:pos="-720"/>
        </w:tabs>
        <w:rPr>
          <w:rFonts w:ascii="Arial" w:hAnsi="Arial" w:cs="Arial"/>
          <w:sz w:val="22"/>
          <w:szCs w:val="22"/>
        </w:rPr>
      </w:pPr>
      <w:r w:rsidRPr="007237E6">
        <w:rPr>
          <w:rFonts w:ascii="Arial" w:hAnsi="Arial" w:cs="Arial"/>
          <w:sz w:val="22"/>
          <w:szCs w:val="22"/>
        </w:rPr>
        <w:t xml:space="preserve">Funding recommendations will be based on an assessment of the merits and potential impact of each application and a comparison of the budget request to the proposed work plan, which will be reflected in a numerical score by which applications will be ranked. Previous adherence to CCTSI CE pilot grant program requirement will also be considered, if applicable. Applications will be funded in order of rank until funding is exhausted. The Review Committee will present funding recommendations to the PACT Council and the CCTSI Executive Committee for approval. All funding decisions are final. Brief, written feedback will be provided to unfunded applicants. </w:t>
      </w:r>
    </w:p>
    <w:p w14:paraId="47B01D92" w14:textId="77777777" w:rsidR="00F202B3" w:rsidRPr="0099120E" w:rsidRDefault="00F202B3" w:rsidP="00F202B3">
      <w:pPr>
        <w:tabs>
          <w:tab w:val="left" w:pos="-1440"/>
          <w:tab w:val="left" w:pos="-720"/>
          <w:tab w:val="left" w:pos="-450"/>
        </w:tabs>
        <w:suppressAutoHyphens/>
        <w:rPr>
          <w:rFonts w:ascii="Arial" w:hAnsi="Arial" w:cs="Arial"/>
          <w:sz w:val="22"/>
          <w:szCs w:val="22"/>
        </w:rPr>
      </w:pPr>
    </w:p>
    <w:p w14:paraId="4A6B34D1" w14:textId="020E842E" w:rsidR="00F202B3" w:rsidRPr="0099120E" w:rsidRDefault="00F202B3" w:rsidP="00F202B3">
      <w:pPr>
        <w:pBdr>
          <w:bottom w:val="single" w:sz="18" w:space="1" w:color="auto"/>
        </w:pBdr>
        <w:tabs>
          <w:tab w:val="left" w:pos="-1440"/>
          <w:tab w:val="left" w:pos="-720"/>
          <w:tab w:val="left" w:pos="720"/>
        </w:tabs>
        <w:suppressAutoHyphens/>
        <w:rPr>
          <w:rFonts w:ascii="Arial" w:hAnsi="Arial" w:cs="Arial"/>
          <w:b/>
          <w:spacing w:val="-3"/>
          <w:sz w:val="22"/>
          <w:szCs w:val="22"/>
        </w:rPr>
      </w:pPr>
      <w:r w:rsidRPr="0099120E">
        <w:rPr>
          <w:rFonts w:ascii="Arial" w:hAnsi="Arial" w:cs="Arial"/>
          <w:b/>
          <w:spacing w:val="-3"/>
          <w:sz w:val="22"/>
          <w:szCs w:val="22"/>
        </w:rPr>
        <w:t>XV.</w:t>
      </w:r>
      <w:r w:rsidR="00245C2E">
        <w:rPr>
          <w:rFonts w:ascii="Arial" w:hAnsi="Arial" w:cs="Arial"/>
          <w:b/>
          <w:spacing w:val="-3"/>
          <w:sz w:val="22"/>
          <w:szCs w:val="22"/>
        </w:rPr>
        <w:t xml:space="preserve"> Pre</w:t>
      </w:r>
      <w:r w:rsidR="004E406D" w:rsidRPr="0099120E">
        <w:rPr>
          <w:rFonts w:ascii="Arial" w:hAnsi="Arial" w:cs="Arial"/>
          <w:b/>
          <w:spacing w:val="-3"/>
          <w:sz w:val="22"/>
          <w:szCs w:val="22"/>
        </w:rPr>
        <w:t>-award Requirements</w:t>
      </w:r>
    </w:p>
    <w:p w14:paraId="6CCB8155" w14:textId="77777777" w:rsidR="00245C2E" w:rsidRDefault="00245C2E" w:rsidP="00C50120">
      <w:pPr>
        <w:tabs>
          <w:tab w:val="left" w:pos="-1440"/>
          <w:tab w:val="left" w:pos="-720"/>
        </w:tabs>
        <w:suppressAutoHyphens/>
        <w:rPr>
          <w:rFonts w:ascii="Arial" w:hAnsi="Arial" w:cs="Arial"/>
          <w:spacing w:val="-3"/>
          <w:sz w:val="22"/>
          <w:szCs w:val="22"/>
        </w:rPr>
      </w:pPr>
    </w:p>
    <w:p w14:paraId="6EF57A8E" w14:textId="2D0CF9EE" w:rsidR="00245C2E" w:rsidRPr="00245C2E" w:rsidRDefault="00245C2E" w:rsidP="00C50120">
      <w:pPr>
        <w:tabs>
          <w:tab w:val="left" w:pos="-1440"/>
          <w:tab w:val="left" w:pos="-720"/>
        </w:tabs>
        <w:suppressAutoHyphens/>
        <w:rPr>
          <w:rFonts w:ascii="Arial" w:hAnsi="Arial" w:cs="Arial"/>
          <w:spacing w:val="-3"/>
          <w:sz w:val="22"/>
          <w:szCs w:val="22"/>
        </w:rPr>
      </w:pPr>
      <w:r w:rsidRPr="00245C2E">
        <w:rPr>
          <w:rFonts w:ascii="Arial" w:hAnsi="Arial" w:cs="Arial"/>
          <w:spacing w:val="-3"/>
          <w:sz w:val="22"/>
          <w:szCs w:val="22"/>
        </w:rPr>
        <w:t>All CCTSI Pilot Grant awards are distributed after CCTSI, institutional, and federal pre-approval requirements have been met:</w:t>
      </w:r>
    </w:p>
    <w:p w14:paraId="24923F3F" w14:textId="77777777" w:rsidR="00245C2E" w:rsidRDefault="00245C2E" w:rsidP="00C50120">
      <w:pPr>
        <w:tabs>
          <w:tab w:val="left" w:pos="-1440"/>
          <w:tab w:val="left" w:pos="-720"/>
        </w:tabs>
        <w:suppressAutoHyphens/>
        <w:rPr>
          <w:rFonts w:ascii="Arial" w:hAnsi="Arial" w:cs="Arial"/>
          <w:b/>
          <w:bCs/>
          <w:spacing w:val="-3"/>
          <w:sz w:val="22"/>
          <w:szCs w:val="22"/>
        </w:rPr>
      </w:pPr>
    </w:p>
    <w:p w14:paraId="686F1F9F" w14:textId="744AF118" w:rsidR="0057336B" w:rsidRPr="001637B1" w:rsidRDefault="0057336B" w:rsidP="001637B1">
      <w:pPr>
        <w:pStyle w:val="ListParagraph"/>
        <w:numPr>
          <w:ilvl w:val="0"/>
          <w:numId w:val="14"/>
        </w:numPr>
        <w:tabs>
          <w:tab w:val="left" w:pos="-1440"/>
          <w:tab w:val="left" w:pos="-720"/>
        </w:tabs>
        <w:suppressAutoHyphens/>
        <w:rPr>
          <w:rFonts w:ascii="Arial" w:hAnsi="Arial" w:cs="Arial"/>
          <w:spacing w:val="-3"/>
          <w:sz w:val="22"/>
          <w:szCs w:val="22"/>
        </w:rPr>
      </w:pPr>
      <w:r w:rsidRPr="009C33F1">
        <w:rPr>
          <w:rFonts w:ascii="Arial" w:hAnsi="Arial" w:cs="Arial"/>
          <w:spacing w:val="-3"/>
          <w:sz w:val="22"/>
          <w:szCs w:val="22"/>
        </w:rPr>
        <w:t>Applicants are strongly encouraged to demonstrate capacity in their application to obtain regulatory approvals upon Notice of Award Selection (</w:t>
      </w:r>
      <w:r>
        <w:rPr>
          <w:rFonts w:ascii="Arial" w:hAnsi="Arial" w:cs="Arial"/>
          <w:spacing w:val="-3"/>
          <w:sz w:val="22"/>
          <w:szCs w:val="22"/>
        </w:rPr>
        <w:t>March</w:t>
      </w:r>
      <w:r w:rsidRPr="009C33F1">
        <w:rPr>
          <w:rFonts w:ascii="Arial" w:hAnsi="Arial" w:cs="Arial"/>
          <w:spacing w:val="-3"/>
          <w:sz w:val="22"/>
          <w:szCs w:val="22"/>
        </w:rPr>
        <w:t>) to avoid delays in releasing award funds (May).</w:t>
      </w:r>
    </w:p>
    <w:p w14:paraId="1293C6F0" w14:textId="01F19BC7" w:rsidR="00C358D5" w:rsidRPr="005D51AE" w:rsidRDefault="00C358D5" w:rsidP="000B79C1">
      <w:pPr>
        <w:pStyle w:val="ListParagraph"/>
        <w:widowControl/>
        <w:numPr>
          <w:ilvl w:val="0"/>
          <w:numId w:val="14"/>
        </w:numPr>
        <w:spacing w:after="120"/>
        <w:rPr>
          <w:rFonts w:ascii="Arial" w:hAnsi="Arial" w:cs="Arial"/>
          <w:spacing w:val="-3"/>
          <w:sz w:val="22"/>
          <w:szCs w:val="22"/>
        </w:rPr>
      </w:pPr>
      <w:r w:rsidRPr="005D51AE">
        <w:rPr>
          <w:rFonts w:ascii="Arial" w:hAnsi="Arial" w:cs="Arial"/>
          <w:spacing w:val="-3"/>
          <w:sz w:val="22"/>
          <w:szCs w:val="22"/>
        </w:rPr>
        <w:lastRenderedPageBreak/>
        <w:t xml:space="preserve">Grantees conducting research involving human subjects must submit their projects to an accredited Institutional Review Board (IRB) and must comply with IRB training requirements. </w:t>
      </w:r>
      <w:r w:rsidRPr="005D51AE">
        <w:rPr>
          <w:rFonts w:ascii="Arial" w:hAnsi="Arial" w:cs="Arial"/>
          <w:color w:val="000000" w:themeColor="text1"/>
          <w:spacing w:val="-3"/>
          <w:sz w:val="22"/>
          <w:szCs w:val="22"/>
        </w:rPr>
        <w:t>A</w:t>
      </w:r>
      <w:r w:rsidRPr="005D51AE">
        <w:rPr>
          <w:rFonts w:ascii="Arial" w:hAnsi="Arial" w:cs="Arial"/>
          <w:color w:val="000000" w:themeColor="text1"/>
          <w:sz w:val="22"/>
          <w:szCs w:val="22"/>
        </w:rPr>
        <w:t xml:space="preserve">pplications selected for award which include Human Subjects Research </w:t>
      </w:r>
      <w:r w:rsidR="00874BD5">
        <w:rPr>
          <w:rFonts w:ascii="Arial" w:hAnsi="Arial" w:cs="Arial"/>
          <w:color w:val="000000" w:themeColor="text1"/>
          <w:sz w:val="22"/>
          <w:szCs w:val="22"/>
        </w:rPr>
        <w:t>may also</w:t>
      </w:r>
      <w:r w:rsidR="00874BD5" w:rsidRPr="005D51AE">
        <w:rPr>
          <w:rFonts w:ascii="Arial" w:hAnsi="Arial" w:cs="Arial"/>
          <w:color w:val="000000" w:themeColor="text1"/>
          <w:sz w:val="22"/>
          <w:szCs w:val="22"/>
        </w:rPr>
        <w:t xml:space="preserve"> </w:t>
      </w:r>
      <w:r w:rsidRPr="005D51AE">
        <w:rPr>
          <w:rFonts w:ascii="Arial" w:hAnsi="Arial" w:cs="Arial"/>
          <w:color w:val="000000" w:themeColor="text1"/>
          <w:sz w:val="22"/>
          <w:szCs w:val="22"/>
        </w:rPr>
        <w:t>require NIH/NCATS Approval. The CCTSI administrative office will coordinate that process. Note that Institutional Review Board (IRB) approval must be obtained before documents can be submitted for NIH review.</w:t>
      </w:r>
    </w:p>
    <w:p w14:paraId="4A43AA45" w14:textId="386FFCA2" w:rsidR="00C358D5" w:rsidRPr="00CC53C3" w:rsidRDefault="00C358D5" w:rsidP="000B79C1">
      <w:pPr>
        <w:widowControl/>
        <w:numPr>
          <w:ilvl w:val="0"/>
          <w:numId w:val="14"/>
        </w:numPr>
        <w:tabs>
          <w:tab w:val="left" w:pos="-1440"/>
          <w:tab w:val="left" w:pos="-720"/>
        </w:tabs>
        <w:suppressAutoHyphens/>
        <w:spacing w:after="120"/>
        <w:rPr>
          <w:rFonts w:ascii="Arial" w:hAnsi="Arial" w:cs="Arial"/>
          <w:spacing w:val="-3"/>
          <w:sz w:val="22"/>
          <w:szCs w:val="22"/>
        </w:rPr>
      </w:pPr>
      <w:r w:rsidRPr="00CC53C3">
        <w:rPr>
          <w:rFonts w:ascii="Arial" w:hAnsi="Arial" w:cs="Arial"/>
          <w:spacing w:val="-3"/>
          <w:sz w:val="22"/>
          <w:szCs w:val="22"/>
        </w:rPr>
        <w:t xml:space="preserve">Funded community </w:t>
      </w:r>
      <w:r w:rsidR="001637B1">
        <w:rPr>
          <w:rFonts w:ascii="Arial" w:hAnsi="Arial" w:cs="Arial"/>
          <w:spacing w:val="-3"/>
          <w:sz w:val="22"/>
          <w:szCs w:val="22"/>
        </w:rPr>
        <w:t>c</w:t>
      </w:r>
      <w:r w:rsidR="00874BD5">
        <w:rPr>
          <w:rFonts w:ascii="Arial" w:hAnsi="Arial" w:cs="Arial"/>
          <w:spacing w:val="-3"/>
          <w:sz w:val="22"/>
          <w:szCs w:val="22"/>
        </w:rPr>
        <w:t>o</w:t>
      </w:r>
      <w:r w:rsidR="00B13C45">
        <w:rPr>
          <w:rFonts w:ascii="Arial" w:hAnsi="Arial" w:cs="Arial"/>
          <w:spacing w:val="-3"/>
          <w:sz w:val="22"/>
          <w:szCs w:val="22"/>
        </w:rPr>
        <w:t>-Principal Investigators</w:t>
      </w:r>
      <w:r w:rsidRPr="00CC53C3">
        <w:rPr>
          <w:rFonts w:ascii="Arial" w:hAnsi="Arial" w:cs="Arial"/>
          <w:spacing w:val="-3"/>
          <w:sz w:val="22"/>
          <w:szCs w:val="22"/>
        </w:rPr>
        <w:t xml:space="preserve"> and academic </w:t>
      </w:r>
      <w:r w:rsidR="001637B1">
        <w:rPr>
          <w:rFonts w:ascii="Arial" w:hAnsi="Arial" w:cs="Arial"/>
          <w:spacing w:val="-3"/>
          <w:sz w:val="22"/>
          <w:szCs w:val="22"/>
        </w:rPr>
        <w:t>c</w:t>
      </w:r>
      <w:r w:rsidR="00874BD5">
        <w:rPr>
          <w:rFonts w:ascii="Arial" w:hAnsi="Arial" w:cs="Arial"/>
          <w:spacing w:val="-3"/>
          <w:sz w:val="22"/>
          <w:szCs w:val="22"/>
        </w:rPr>
        <w:t>o</w:t>
      </w:r>
      <w:r w:rsidR="00B13C45">
        <w:rPr>
          <w:rFonts w:ascii="Arial" w:hAnsi="Arial" w:cs="Arial"/>
          <w:spacing w:val="-3"/>
          <w:sz w:val="22"/>
          <w:szCs w:val="22"/>
        </w:rPr>
        <w:t>-Principal Investigators</w:t>
      </w:r>
      <w:r w:rsidRPr="00CC53C3">
        <w:rPr>
          <w:rFonts w:ascii="Arial" w:hAnsi="Arial" w:cs="Arial"/>
          <w:spacing w:val="-3"/>
          <w:sz w:val="22"/>
          <w:szCs w:val="22"/>
        </w:rPr>
        <w:t xml:space="preserve"> must attend any specified mandatory workshops or trainings as defined by the CCTSI Community Engagement &amp; Research </w:t>
      </w:r>
      <w:r w:rsidR="0057336B" w:rsidRPr="00CC53C3">
        <w:rPr>
          <w:rFonts w:ascii="Arial" w:hAnsi="Arial" w:cs="Arial"/>
          <w:spacing w:val="-3"/>
          <w:sz w:val="22"/>
          <w:szCs w:val="22"/>
        </w:rPr>
        <w:t>Core and</w:t>
      </w:r>
      <w:r w:rsidRPr="00CC53C3">
        <w:rPr>
          <w:rFonts w:ascii="Arial" w:hAnsi="Arial" w:cs="Arial"/>
          <w:spacing w:val="-3"/>
          <w:sz w:val="22"/>
          <w:szCs w:val="22"/>
        </w:rPr>
        <w:t xml:space="preserve"> agree to participate in project-specific Facilitated Coaching Session(s). A mandatory in-person training session will be held in Denver in </w:t>
      </w:r>
      <w:r>
        <w:rPr>
          <w:rFonts w:ascii="Arial" w:hAnsi="Arial" w:cs="Arial"/>
          <w:spacing w:val="-3"/>
          <w:sz w:val="22"/>
          <w:szCs w:val="22"/>
        </w:rPr>
        <w:t>April 2021</w:t>
      </w:r>
      <w:r w:rsidRPr="00CC53C3">
        <w:rPr>
          <w:rFonts w:ascii="Arial" w:hAnsi="Arial" w:cs="Arial"/>
          <w:spacing w:val="-3"/>
          <w:sz w:val="22"/>
          <w:szCs w:val="22"/>
        </w:rPr>
        <w:t xml:space="preserve">. Attendance by both the </w:t>
      </w:r>
      <w:r w:rsidR="001637B1">
        <w:rPr>
          <w:rFonts w:ascii="Arial" w:hAnsi="Arial" w:cs="Arial"/>
          <w:spacing w:val="-3"/>
          <w:sz w:val="22"/>
          <w:szCs w:val="22"/>
        </w:rPr>
        <w:t>A</w:t>
      </w:r>
      <w:r w:rsidRPr="00CC53C3">
        <w:rPr>
          <w:rFonts w:ascii="Arial" w:hAnsi="Arial" w:cs="Arial"/>
          <w:spacing w:val="-3"/>
          <w:sz w:val="22"/>
          <w:szCs w:val="22"/>
        </w:rPr>
        <w:t xml:space="preserve">cademic and </w:t>
      </w:r>
      <w:r w:rsidR="001637B1">
        <w:rPr>
          <w:rFonts w:ascii="Arial" w:hAnsi="Arial" w:cs="Arial"/>
          <w:spacing w:val="-3"/>
          <w:sz w:val="22"/>
          <w:szCs w:val="22"/>
        </w:rPr>
        <w:t>C</w:t>
      </w:r>
      <w:r w:rsidRPr="00CC53C3">
        <w:rPr>
          <w:rFonts w:ascii="Arial" w:hAnsi="Arial" w:cs="Arial"/>
          <w:spacing w:val="-3"/>
          <w:sz w:val="22"/>
          <w:szCs w:val="22"/>
        </w:rPr>
        <w:t xml:space="preserve">ommunity </w:t>
      </w:r>
      <w:r w:rsidR="00B13C45">
        <w:rPr>
          <w:rFonts w:ascii="Arial" w:hAnsi="Arial" w:cs="Arial"/>
          <w:spacing w:val="-3"/>
          <w:sz w:val="22"/>
          <w:szCs w:val="22"/>
        </w:rPr>
        <w:t>co-Principal Investigators</w:t>
      </w:r>
      <w:r w:rsidRPr="00CC53C3">
        <w:rPr>
          <w:rFonts w:ascii="Arial" w:hAnsi="Arial" w:cs="Arial"/>
          <w:spacing w:val="-3"/>
          <w:sz w:val="22"/>
          <w:szCs w:val="22"/>
        </w:rPr>
        <w:t xml:space="preserve"> is required.</w:t>
      </w:r>
    </w:p>
    <w:p w14:paraId="20E8050A" w14:textId="108B8EAD" w:rsidR="00C358D5" w:rsidRPr="00CC53C3" w:rsidRDefault="00C358D5" w:rsidP="000B79C1">
      <w:pPr>
        <w:widowControl/>
        <w:numPr>
          <w:ilvl w:val="0"/>
          <w:numId w:val="14"/>
        </w:numPr>
        <w:tabs>
          <w:tab w:val="left" w:pos="-1440"/>
          <w:tab w:val="left" w:pos="-720"/>
        </w:tabs>
        <w:suppressAutoHyphens/>
        <w:spacing w:after="120"/>
        <w:rPr>
          <w:rFonts w:ascii="Arial" w:hAnsi="Arial" w:cs="Arial"/>
          <w:spacing w:val="-3"/>
          <w:sz w:val="22"/>
          <w:szCs w:val="22"/>
        </w:rPr>
      </w:pPr>
      <w:r w:rsidRPr="00CC53C3">
        <w:rPr>
          <w:rFonts w:ascii="Arial" w:hAnsi="Arial" w:cs="Arial"/>
          <w:spacing w:val="-3"/>
          <w:sz w:val="22"/>
          <w:szCs w:val="22"/>
        </w:rPr>
        <w:t xml:space="preserve">Funded </w:t>
      </w:r>
      <w:r w:rsidR="001637B1">
        <w:rPr>
          <w:rFonts w:ascii="Arial" w:hAnsi="Arial" w:cs="Arial"/>
          <w:spacing w:val="-3"/>
          <w:sz w:val="22"/>
          <w:szCs w:val="22"/>
        </w:rPr>
        <w:t>C</w:t>
      </w:r>
      <w:r w:rsidRPr="00CC53C3">
        <w:rPr>
          <w:rFonts w:ascii="Arial" w:hAnsi="Arial" w:cs="Arial"/>
          <w:spacing w:val="-3"/>
          <w:sz w:val="22"/>
          <w:szCs w:val="22"/>
        </w:rPr>
        <w:t xml:space="preserve">ommunity </w:t>
      </w:r>
      <w:r w:rsidR="001637B1">
        <w:rPr>
          <w:rFonts w:ascii="Arial" w:hAnsi="Arial" w:cs="Arial"/>
          <w:spacing w:val="-3"/>
          <w:sz w:val="22"/>
          <w:szCs w:val="22"/>
        </w:rPr>
        <w:t>c</w:t>
      </w:r>
      <w:r w:rsidR="00874BD5">
        <w:rPr>
          <w:rFonts w:ascii="Arial" w:hAnsi="Arial" w:cs="Arial"/>
          <w:spacing w:val="-3"/>
          <w:sz w:val="22"/>
          <w:szCs w:val="22"/>
        </w:rPr>
        <w:t>o</w:t>
      </w:r>
      <w:r w:rsidR="00B13C45">
        <w:rPr>
          <w:rFonts w:ascii="Arial" w:hAnsi="Arial" w:cs="Arial"/>
          <w:spacing w:val="-3"/>
          <w:sz w:val="22"/>
          <w:szCs w:val="22"/>
        </w:rPr>
        <w:t>-Principal Investigators</w:t>
      </w:r>
      <w:r w:rsidRPr="00CC53C3">
        <w:rPr>
          <w:rFonts w:ascii="Arial" w:hAnsi="Arial" w:cs="Arial"/>
          <w:spacing w:val="-3"/>
          <w:sz w:val="22"/>
          <w:szCs w:val="22"/>
        </w:rPr>
        <w:t xml:space="preserve"> and </w:t>
      </w:r>
      <w:r w:rsidR="001637B1">
        <w:rPr>
          <w:rFonts w:ascii="Arial" w:hAnsi="Arial" w:cs="Arial"/>
          <w:spacing w:val="-3"/>
          <w:sz w:val="22"/>
          <w:szCs w:val="22"/>
        </w:rPr>
        <w:t>A</w:t>
      </w:r>
      <w:r w:rsidRPr="00CC53C3">
        <w:rPr>
          <w:rFonts w:ascii="Arial" w:hAnsi="Arial" w:cs="Arial"/>
          <w:spacing w:val="-3"/>
          <w:sz w:val="22"/>
          <w:szCs w:val="22"/>
        </w:rPr>
        <w:t xml:space="preserve">cademic </w:t>
      </w:r>
      <w:r w:rsidR="001637B1">
        <w:rPr>
          <w:rFonts w:ascii="Arial" w:hAnsi="Arial" w:cs="Arial"/>
          <w:spacing w:val="-3"/>
          <w:sz w:val="22"/>
          <w:szCs w:val="22"/>
        </w:rPr>
        <w:t>c</w:t>
      </w:r>
      <w:r w:rsidR="00874BD5">
        <w:rPr>
          <w:rFonts w:ascii="Arial" w:hAnsi="Arial" w:cs="Arial"/>
          <w:spacing w:val="-3"/>
          <w:sz w:val="22"/>
          <w:szCs w:val="22"/>
        </w:rPr>
        <w:t>o</w:t>
      </w:r>
      <w:r w:rsidR="00B13C45">
        <w:rPr>
          <w:rFonts w:ascii="Arial" w:hAnsi="Arial" w:cs="Arial"/>
          <w:spacing w:val="-3"/>
          <w:sz w:val="22"/>
          <w:szCs w:val="22"/>
        </w:rPr>
        <w:t>-Principal Investigators</w:t>
      </w:r>
      <w:r w:rsidRPr="00CC53C3">
        <w:rPr>
          <w:rFonts w:ascii="Arial" w:hAnsi="Arial" w:cs="Arial"/>
          <w:spacing w:val="-3"/>
          <w:sz w:val="22"/>
          <w:szCs w:val="22"/>
        </w:rPr>
        <w:t xml:space="preserve"> must attend a mandatory finance and administration webinar. </w:t>
      </w:r>
    </w:p>
    <w:p w14:paraId="001620A9" w14:textId="77777777" w:rsidR="00C358D5" w:rsidRPr="00CC53C3" w:rsidRDefault="00C358D5" w:rsidP="000B79C1">
      <w:pPr>
        <w:widowControl/>
        <w:numPr>
          <w:ilvl w:val="0"/>
          <w:numId w:val="14"/>
        </w:numPr>
        <w:tabs>
          <w:tab w:val="left" w:pos="-1440"/>
          <w:tab w:val="left" w:pos="-720"/>
        </w:tabs>
        <w:suppressAutoHyphens/>
        <w:spacing w:after="120"/>
        <w:rPr>
          <w:rFonts w:ascii="Arial" w:hAnsi="Arial" w:cs="Arial"/>
          <w:spacing w:val="-3"/>
          <w:sz w:val="22"/>
          <w:szCs w:val="22"/>
        </w:rPr>
      </w:pPr>
      <w:r w:rsidRPr="00CC53C3">
        <w:rPr>
          <w:rFonts w:ascii="Arial" w:hAnsi="Arial" w:cs="Arial"/>
          <w:spacing w:val="-3"/>
          <w:sz w:val="22"/>
          <w:szCs w:val="22"/>
        </w:rPr>
        <w:t xml:space="preserve">All funded grantees are required to submit a </w:t>
      </w:r>
      <w:r>
        <w:rPr>
          <w:rFonts w:ascii="Arial" w:hAnsi="Arial" w:cs="Arial"/>
          <w:spacing w:val="-3"/>
          <w:sz w:val="22"/>
          <w:szCs w:val="22"/>
        </w:rPr>
        <w:t>mid-project</w:t>
      </w:r>
      <w:r w:rsidRPr="00CC53C3">
        <w:rPr>
          <w:rFonts w:ascii="Arial" w:hAnsi="Arial" w:cs="Arial"/>
          <w:spacing w:val="-3"/>
          <w:sz w:val="22"/>
          <w:szCs w:val="22"/>
        </w:rPr>
        <w:t xml:space="preserve"> progress report and a final progress report at the end of the funded project that evaluates the community-academic partnership, the community engagement process, project implementation, project results, and lessons learned. </w:t>
      </w:r>
    </w:p>
    <w:p w14:paraId="6BEFA691" w14:textId="77777777" w:rsidR="00C358D5" w:rsidRPr="00CC53C3" w:rsidRDefault="00C358D5" w:rsidP="000B79C1">
      <w:pPr>
        <w:widowControl/>
        <w:numPr>
          <w:ilvl w:val="0"/>
          <w:numId w:val="14"/>
        </w:numPr>
        <w:tabs>
          <w:tab w:val="left" w:pos="-1440"/>
          <w:tab w:val="left" w:pos="-720"/>
        </w:tabs>
        <w:suppressAutoHyphens/>
        <w:spacing w:after="120"/>
        <w:rPr>
          <w:rFonts w:ascii="Arial" w:hAnsi="Arial" w:cs="Arial"/>
          <w:spacing w:val="-3"/>
          <w:sz w:val="22"/>
          <w:szCs w:val="22"/>
        </w:rPr>
      </w:pPr>
      <w:r w:rsidRPr="00CC53C3">
        <w:rPr>
          <w:rFonts w:ascii="Arial" w:hAnsi="Arial" w:cs="Arial"/>
          <w:spacing w:val="-3"/>
          <w:sz w:val="22"/>
          <w:szCs w:val="22"/>
        </w:rPr>
        <w:t xml:space="preserve">An additional report is required one year later, detailing progress to date and all submitted publications and grant applications (pending or funded) relating to the pilot project. </w:t>
      </w:r>
    </w:p>
    <w:p w14:paraId="63D60B33" w14:textId="77777777" w:rsidR="00C358D5" w:rsidRPr="00CC53C3" w:rsidRDefault="00C358D5" w:rsidP="000B79C1">
      <w:pPr>
        <w:widowControl/>
        <w:numPr>
          <w:ilvl w:val="0"/>
          <w:numId w:val="14"/>
        </w:numPr>
        <w:tabs>
          <w:tab w:val="left" w:pos="-1440"/>
          <w:tab w:val="left" w:pos="-720"/>
        </w:tabs>
        <w:suppressAutoHyphens/>
        <w:spacing w:after="120"/>
        <w:rPr>
          <w:rFonts w:ascii="Arial" w:hAnsi="Arial" w:cs="Arial"/>
          <w:spacing w:val="-3"/>
          <w:sz w:val="22"/>
          <w:szCs w:val="22"/>
        </w:rPr>
      </w:pPr>
      <w:r w:rsidRPr="00CC53C3">
        <w:rPr>
          <w:rFonts w:ascii="Arial" w:hAnsi="Arial" w:cs="Arial"/>
          <w:spacing w:val="-3"/>
          <w:sz w:val="22"/>
          <w:szCs w:val="22"/>
        </w:rPr>
        <w:t>Grantees agree by their acceptance of this funding to identify, and budget for, an opportunity for the partnership to disseminate project outcomes back to the community and prepare a short presentation at a PACT Council Meeting. Awardees also are strongly encouraged to accept invitations to networking events designed to disseminate project outcomes.</w:t>
      </w:r>
    </w:p>
    <w:p w14:paraId="25789B31" w14:textId="02C4C954" w:rsidR="00C358D5" w:rsidRPr="00CC53C3" w:rsidRDefault="00C358D5" w:rsidP="000B79C1">
      <w:pPr>
        <w:widowControl/>
        <w:numPr>
          <w:ilvl w:val="0"/>
          <w:numId w:val="14"/>
        </w:numPr>
        <w:tabs>
          <w:tab w:val="left" w:pos="-1440"/>
          <w:tab w:val="left" w:pos="-720"/>
        </w:tabs>
        <w:suppressAutoHyphens/>
        <w:spacing w:after="120"/>
        <w:rPr>
          <w:rFonts w:ascii="Arial" w:hAnsi="Arial" w:cs="Arial"/>
          <w:spacing w:val="-3"/>
          <w:sz w:val="22"/>
          <w:szCs w:val="22"/>
        </w:rPr>
      </w:pPr>
      <w:r w:rsidRPr="00CC53C3">
        <w:rPr>
          <w:rFonts w:ascii="Arial" w:hAnsi="Arial" w:cs="Arial"/>
          <w:spacing w:val="-3"/>
          <w:sz w:val="22"/>
          <w:szCs w:val="22"/>
        </w:rPr>
        <w:t xml:space="preserve">If you intend to use any Clinical and Translational Research Centers (CTRC) resources, your research protocol also will require separate Scientific and Advisory Review Committee (SARC) submission and approval. CTRC resources </w:t>
      </w:r>
      <w:proofErr w:type="gramStart"/>
      <w:r w:rsidRPr="00CC53C3">
        <w:rPr>
          <w:rFonts w:ascii="Arial" w:hAnsi="Arial" w:cs="Arial"/>
          <w:spacing w:val="-3"/>
          <w:sz w:val="22"/>
          <w:szCs w:val="22"/>
        </w:rPr>
        <w:t>include:</w:t>
      </w:r>
      <w:proofErr w:type="gramEnd"/>
      <w:r w:rsidRPr="00CC53C3">
        <w:rPr>
          <w:rFonts w:ascii="Arial" w:hAnsi="Arial" w:cs="Arial"/>
          <w:spacing w:val="-3"/>
          <w:sz w:val="22"/>
          <w:szCs w:val="22"/>
        </w:rPr>
        <w:t xml:space="preserve"> inpatient and outpatient research facilities, clinical research nursing support, nutrition research support, exercise research laboratory, ancillary funds; and CTRC Core lab support. For more information, visit </w:t>
      </w:r>
      <w:r w:rsidRPr="00524C2A">
        <w:rPr>
          <w:rFonts w:ascii="Arial" w:hAnsi="Arial" w:cs="Arial"/>
          <w:sz w:val="22"/>
          <w:szCs w:val="22"/>
        </w:rPr>
        <w:t>https://cctsi.cuanschutz.edu/resources</w:t>
      </w:r>
    </w:p>
    <w:p w14:paraId="09158E13" w14:textId="11B0588F" w:rsidR="00245C2E" w:rsidRPr="00DF0945" w:rsidRDefault="00C358D5" w:rsidP="00E2335C">
      <w:pPr>
        <w:widowControl/>
        <w:numPr>
          <w:ilvl w:val="0"/>
          <w:numId w:val="14"/>
        </w:numPr>
        <w:tabs>
          <w:tab w:val="left" w:pos="-1440"/>
          <w:tab w:val="left" w:pos="-720"/>
        </w:tabs>
        <w:suppressAutoHyphens/>
        <w:spacing w:after="120"/>
        <w:rPr>
          <w:rFonts w:ascii="Arial" w:hAnsi="Arial" w:cs="Arial"/>
          <w:spacing w:val="-3"/>
          <w:sz w:val="22"/>
          <w:szCs w:val="22"/>
        </w:rPr>
      </w:pPr>
      <w:r w:rsidRPr="00CC53C3">
        <w:rPr>
          <w:rFonts w:ascii="Arial" w:hAnsi="Arial" w:cs="Arial"/>
          <w:spacing w:val="-3"/>
          <w:sz w:val="22"/>
          <w:szCs w:val="22"/>
        </w:rPr>
        <w:t xml:space="preserve">Awardees are expected to publish their findings in scholarly peer-reviewed journals, present their research at professional meetings, and share findings with relevant communities through established communication channels (i.e., newsletters, local news publications, etc.). Investigators are responsible for submitting any peer-reviewed journal articles resulting from research funded by this award to PubMed Central, the NIH digital archive of biomedical and life sciences journal literature. </w:t>
      </w:r>
      <w:r w:rsidR="00DF0945">
        <w:rPr>
          <w:rFonts w:ascii="Arial" w:hAnsi="Arial" w:cs="Arial"/>
          <w:spacing w:val="-3"/>
          <w:sz w:val="22"/>
          <w:szCs w:val="22"/>
        </w:rPr>
        <w:t xml:space="preserve">Investigators must also cite the CCTSI NIH grant numbers on all publications. </w:t>
      </w:r>
    </w:p>
    <w:p w14:paraId="62BB8FDC" w14:textId="338D4688" w:rsidR="0030020C" w:rsidRPr="0030020C" w:rsidRDefault="00245C2E" w:rsidP="0030020C">
      <w:pPr>
        <w:pStyle w:val="ListParagraph"/>
        <w:numPr>
          <w:ilvl w:val="0"/>
          <w:numId w:val="14"/>
        </w:numPr>
        <w:tabs>
          <w:tab w:val="left" w:pos="-1440"/>
          <w:tab w:val="left" w:pos="-720"/>
        </w:tabs>
        <w:suppressAutoHyphens/>
        <w:rPr>
          <w:rFonts w:ascii="Arial" w:hAnsi="Arial" w:cs="Arial"/>
          <w:spacing w:val="-3"/>
          <w:sz w:val="22"/>
          <w:szCs w:val="22"/>
        </w:rPr>
      </w:pPr>
      <w:r w:rsidRPr="0030020C">
        <w:rPr>
          <w:rFonts w:ascii="Arial" w:hAnsi="Arial" w:cs="Arial"/>
          <w:b/>
          <w:bCs/>
          <w:spacing w:val="-3"/>
          <w:sz w:val="22"/>
          <w:szCs w:val="22"/>
        </w:rPr>
        <w:t xml:space="preserve">Spending Account Setup: </w:t>
      </w:r>
      <w:r w:rsidRPr="0030020C">
        <w:rPr>
          <w:rFonts w:ascii="Arial" w:hAnsi="Arial" w:cs="Arial"/>
          <w:spacing w:val="-3"/>
          <w:sz w:val="22"/>
          <w:szCs w:val="22"/>
        </w:rPr>
        <w:t xml:space="preserve">CCTSI will coordinate the spending account setup for each project at the </w:t>
      </w:r>
      <w:r w:rsidR="001637B1">
        <w:rPr>
          <w:rFonts w:ascii="Arial" w:hAnsi="Arial" w:cs="Arial"/>
          <w:spacing w:val="-3"/>
          <w:sz w:val="22"/>
          <w:szCs w:val="22"/>
        </w:rPr>
        <w:t>A</w:t>
      </w:r>
      <w:r w:rsidR="00B13C45">
        <w:rPr>
          <w:rFonts w:ascii="Arial" w:hAnsi="Arial" w:cs="Arial"/>
          <w:spacing w:val="-3"/>
          <w:sz w:val="22"/>
          <w:szCs w:val="22"/>
        </w:rPr>
        <w:t>cademic c</w:t>
      </w:r>
      <w:r w:rsidRPr="0030020C">
        <w:rPr>
          <w:rFonts w:ascii="Arial" w:hAnsi="Arial" w:cs="Arial"/>
          <w:spacing w:val="-3"/>
          <w:sz w:val="22"/>
          <w:szCs w:val="22"/>
        </w:rPr>
        <w:t>o-</w:t>
      </w:r>
      <w:r w:rsidR="001637B1" w:rsidRPr="0030020C">
        <w:rPr>
          <w:rFonts w:ascii="Arial" w:hAnsi="Arial" w:cs="Arial"/>
          <w:spacing w:val="-3"/>
          <w:sz w:val="22"/>
          <w:szCs w:val="22"/>
        </w:rPr>
        <w:t>P</w:t>
      </w:r>
      <w:r w:rsidR="001637B1">
        <w:rPr>
          <w:rFonts w:ascii="Arial" w:hAnsi="Arial" w:cs="Arial"/>
          <w:spacing w:val="-3"/>
          <w:sz w:val="22"/>
          <w:szCs w:val="22"/>
        </w:rPr>
        <w:t xml:space="preserve">rincipal </w:t>
      </w:r>
      <w:proofErr w:type="gramStart"/>
      <w:r w:rsidR="001637B1">
        <w:rPr>
          <w:rFonts w:ascii="Arial" w:hAnsi="Arial" w:cs="Arial"/>
          <w:spacing w:val="-3"/>
          <w:sz w:val="22"/>
          <w:szCs w:val="22"/>
        </w:rPr>
        <w:t>investigator</w:t>
      </w:r>
      <w:r w:rsidRPr="0030020C">
        <w:rPr>
          <w:rFonts w:ascii="Arial" w:hAnsi="Arial" w:cs="Arial"/>
          <w:spacing w:val="-3"/>
          <w:sz w:val="22"/>
          <w:szCs w:val="22"/>
        </w:rPr>
        <w:t>s</w:t>
      </w:r>
      <w:proofErr w:type="gramEnd"/>
      <w:r w:rsidRPr="0030020C">
        <w:rPr>
          <w:rFonts w:ascii="Arial" w:hAnsi="Arial" w:cs="Arial"/>
          <w:spacing w:val="-3"/>
          <w:sz w:val="22"/>
          <w:szCs w:val="22"/>
        </w:rPr>
        <w:t xml:space="preserve"> institution, including </w:t>
      </w:r>
      <w:proofErr w:type="spellStart"/>
      <w:r w:rsidRPr="0030020C">
        <w:rPr>
          <w:rFonts w:ascii="Arial" w:hAnsi="Arial" w:cs="Arial"/>
          <w:spacing w:val="-3"/>
          <w:sz w:val="22"/>
          <w:szCs w:val="22"/>
        </w:rPr>
        <w:t>speedtypes</w:t>
      </w:r>
      <w:proofErr w:type="spellEnd"/>
      <w:r w:rsidRPr="0030020C">
        <w:rPr>
          <w:rFonts w:ascii="Arial" w:hAnsi="Arial" w:cs="Arial"/>
          <w:spacing w:val="-3"/>
          <w:sz w:val="22"/>
          <w:szCs w:val="22"/>
        </w:rPr>
        <w:t xml:space="preserve">. Funding account number(s) are included in the </w:t>
      </w:r>
      <w:r w:rsidR="0050217F" w:rsidRPr="0030020C">
        <w:rPr>
          <w:rFonts w:ascii="Arial" w:hAnsi="Arial" w:cs="Arial"/>
          <w:spacing w:val="-3"/>
          <w:sz w:val="22"/>
          <w:szCs w:val="22"/>
        </w:rPr>
        <w:t xml:space="preserve">official </w:t>
      </w:r>
      <w:r w:rsidRPr="0030020C">
        <w:rPr>
          <w:rFonts w:ascii="Arial" w:hAnsi="Arial" w:cs="Arial"/>
          <w:spacing w:val="-3"/>
          <w:sz w:val="22"/>
          <w:szCs w:val="22"/>
        </w:rPr>
        <w:t>Notice of Award.</w:t>
      </w:r>
      <w:r w:rsidR="002364AA" w:rsidRPr="0030020C">
        <w:rPr>
          <w:rFonts w:ascii="Arial" w:hAnsi="Arial" w:cs="Arial"/>
          <w:spacing w:val="-3"/>
          <w:sz w:val="22"/>
          <w:szCs w:val="22"/>
        </w:rPr>
        <w:t xml:space="preserve"> Community </w:t>
      </w:r>
      <w:r w:rsidR="00B13C45">
        <w:rPr>
          <w:rFonts w:ascii="Arial" w:hAnsi="Arial" w:cs="Arial"/>
          <w:spacing w:val="-3"/>
          <w:sz w:val="22"/>
          <w:szCs w:val="22"/>
        </w:rPr>
        <w:t>C</w:t>
      </w:r>
      <w:r w:rsidR="00874BD5">
        <w:rPr>
          <w:rFonts w:ascii="Arial" w:hAnsi="Arial" w:cs="Arial"/>
          <w:spacing w:val="-3"/>
          <w:sz w:val="22"/>
          <w:szCs w:val="22"/>
        </w:rPr>
        <w:t>o</w:t>
      </w:r>
      <w:r w:rsidR="00B13C45">
        <w:rPr>
          <w:rFonts w:ascii="Arial" w:hAnsi="Arial" w:cs="Arial"/>
          <w:spacing w:val="-3"/>
          <w:sz w:val="22"/>
          <w:szCs w:val="22"/>
        </w:rPr>
        <w:t>-Principal Investigators</w:t>
      </w:r>
      <w:r w:rsidR="002364AA" w:rsidRPr="0030020C">
        <w:rPr>
          <w:rFonts w:ascii="Arial" w:hAnsi="Arial" w:cs="Arial"/>
          <w:spacing w:val="-3"/>
          <w:sz w:val="22"/>
          <w:szCs w:val="22"/>
        </w:rPr>
        <w:t xml:space="preserve"> funds </w:t>
      </w:r>
      <w:r w:rsidR="0030020C" w:rsidRPr="0030020C">
        <w:rPr>
          <w:rFonts w:ascii="Arial" w:hAnsi="Arial" w:cs="Arial"/>
          <w:spacing w:val="-3"/>
          <w:sz w:val="22"/>
          <w:szCs w:val="22"/>
        </w:rPr>
        <w:t>will be administered via reimbursement though Trailhead Institute.</w:t>
      </w:r>
    </w:p>
    <w:p w14:paraId="3A2C6D5A" w14:textId="508AE415" w:rsidR="00245C2E" w:rsidRPr="00901AF3" w:rsidRDefault="00245C2E" w:rsidP="00901AF3">
      <w:pPr>
        <w:pStyle w:val="ListParagraph"/>
        <w:tabs>
          <w:tab w:val="left" w:pos="-1440"/>
          <w:tab w:val="left" w:pos="-720"/>
        </w:tabs>
        <w:suppressAutoHyphens/>
        <w:ind w:left="0"/>
        <w:rPr>
          <w:rFonts w:ascii="Arial" w:hAnsi="Arial" w:cs="Arial"/>
          <w:spacing w:val="-3"/>
          <w:sz w:val="22"/>
          <w:szCs w:val="22"/>
        </w:rPr>
      </w:pPr>
    </w:p>
    <w:p w14:paraId="410B941A" w14:textId="6B819D4A" w:rsidR="00E2335C" w:rsidRPr="00DB2DB5" w:rsidRDefault="00E2335C" w:rsidP="000B79C1">
      <w:pPr>
        <w:pStyle w:val="ListParagraph"/>
        <w:numPr>
          <w:ilvl w:val="0"/>
          <w:numId w:val="14"/>
        </w:numPr>
        <w:tabs>
          <w:tab w:val="left" w:pos="-1440"/>
          <w:tab w:val="left" w:pos="-720"/>
        </w:tabs>
        <w:suppressAutoHyphens/>
        <w:rPr>
          <w:rFonts w:ascii="Arial" w:hAnsi="Arial" w:cs="Arial"/>
          <w:spacing w:val="-3"/>
          <w:sz w:val="22"/>
          <w:szCs w:val="22"/>
        </w:rPr>
      </w:pPr>
      <w:r w:rsidRPr="00DB2DB5">
        <w:rPr>
          <w:rFonts w:ascii="Arial" w:hAnsi="Arial" w:cs="Arial"/>
          <w:b/>
          <w:bCs/>
          <w:spacing w:val="-3"/>
          <w:sz w:val="22"/>
          <w:szCs w:val="22"/>
        </w:rPr>
        <w:t xml:space="preserve">Intellectual Property and Products: </w:t>
      </w:r>
      <w:r w:rsidR="00E121B4" w:rsidRPr="00DB2DB5">
        <w:rPr>
          <w:rFonts w:ascii="Arial" w:hAnsi="Arial" w:cs="Arial"/>
          <w:spacing w:val="-3"/>
          <w:sz w:val="22"/>
          <w:szCs w:val="22"/>
        </w:rPr>
        <w:t>Applicants are reminded to avoid public disclosure</w:t>
      </w:r>
      <w:r w:rsidR="001E057B" w:rsidRPr="00DB2DB5">
        <w:rPr>
          <w:rFonts w:ascii="Arial" w:hAnsi="Arial" w:cs="Arial"/>
          <w:spacing w:val="-3"/>
          <w:sz w:val="22"/>
          <w:szCs w:val="22"/>
        </w:rPr>
        <w:t xml:space="preserve"> (text or verbal)</w:t>
      </w:r>
      <w:r w:rsidR="00E121B4" w:rsidRPr="00DB2DB5">
        <w:rPr>
          <w:rFonts w:ascii="Arial" w:hAnsi="Arial" w:cs="Arial"/>
          <w:spacing w:val="-3"/>
          <w:sz w:val="22"/>
          <w:szCs w:val="22"/>
        </w:rPr>
        <w:t xml:space="preserve"> of results without first determining if intellectual property exists, as this may result in a lost opportunity to protect and commercialize any invention. </w:t>
      </w:r>
      <w:r w:rsidR="00DB2DB5" w:rsidRPr="00DB2DB5">
        <w:rPr>
          <w:rFonts w:ascii="Arial" w:hAnsi="Arial" w:cs="Arial"/>
          <w:spacing w:val="-3"/>
          <w:sz w:val="22"/>
          <w:szCs w:val="22"/>
        </w:rPr>
        <w:t xml:space="preserve">If awarded funding for a Joint Pilot Project, Academic </w:t>
      </w:r>
      <w:r w:rsidR="00A32692">
        <w:rPr>
          <w:rFonts w:ascii="Arial" w:hAnsi="Arial" w:cs="Arial"/>
          <w:spacing w:val="-3"/>
          <w:sz w:val="22"/>
          <w:szCs w:val="22"/>
        </w:rPr>
        <w:t>c</w:t>
      </w:r>
      <w:r w:rsidR="00DB2DB5" w:rsidRPr="00DB2DB5">
        <w:rPr>
          <w:rFonts w:ascii="Arial" w:hAnsi="Arial" w:cs="Arial"/>
          <w:spacing w:val="-3"/>
          <w:sz w:val="22"/>
          <w:szCs w:val="22"/>
        </w:rPr>
        <w:t>o-</w:t>
      </w:r>
      <w:r w:rsidR="001E057B" w:rsidRPr="00DB2DB5">
        <w:rPr>
          <w:rFonts w:ascii="Arial" w:hAnsi="Arial" w:cs="Arial"/>
          <w:spacing w:val="-3"/>
          <w:sz w:val="22"/>
          <w:szCs w:val="22"/>
        </w:rPr>
        <w:t>P</w:t>
      </w:r>
      <w:r w:rsidR="00A32692">
        <w:rPr>
          <w:rFonts w:ascii="Arial" w:hAnsi="Arial" w:cs="Arial"/>
          <w:spacing w:val="-3"/>
          <w:sz w:val="22"/>
          <w:szCs w:val="22"/>
        </w:rPr>
        <w:t>rincipal Investigator</w:t>
      </w:r>
      <w:r w:rsidR="001E057B" w:rsidRPr="00DB2DB5">
        <w:rPr>
          <w:rFonts w:ascii="Arial" w:hAnsi="Arial" w:cs="Arial"/>
          <w:spacing w:val="-3"/>
          <w:sz w:val="22"/>
          <w:szCs w:val="22"/>
        </w:rPr>
        <w:t xml:space="preserve">s must contact Paul Tabor at CU Innovations Office (303-724-0221) </w:t>
      </w:r>
      <w:r w:rsidR="006D732A" w:rsidRPr="00DB2DB5">
        <w:rPr>
          <w:rFonts w:ascii="Arial" w:hAnsi="Arial" w:cs="Arial"/>
          <w:spacing w:val="-3"/>
          <w:sz w:val="22"/>
          <w:szCs w:val="22"/>
        </w:rPr>
        <w:t xml:space="preserve">to discuss the possibility of intellectual property (including patents), publications, and presentations </w:t>
      </w:r>
      <w:r w:rsidR="001E057B" w:rsidRPr="00DB2DB5">
        <w:rPr>
          <w:rFonts w:ascii="Arial" w:hAnsi="Arial" w:cs="Arial"/>
          <w:spacing w:val="-3"/>
          <w:sz w:val="22"/>
          <w:szCs w:val="22"/>
        </w:rPr>
        <w:t>prior to receiving</w:t>
      </w:r>
      <w:r w:rsidR="006D732A" w:rsidRPr="00DB2DB5">
        <w:rPr>
          <w:rFonts w:ascii="Arial" w:hAnsi="Arial" w:cs="Arial"/>
          <w:spacing w:val="-3"/>
          <w:sz w:val="22"/>
          <w:szCs w:val="22"/>
        </w:rPr>
        <w:t xml:space="preserve"> CCTSI Pilot Award</w:t>
      </w:r>
      <w:r w:rsidR="001E057B" w:rsidRPr="00DB2DB5">
        <w:rPr>
          <w:rFonts w:ascii="Arial" w:hAnsi="Arial" w:cs="Arial"/>
          <w:spacing w:val="-3"/>
          <w:sz w:val="22"/>
          <w:szCs w:val="22"/>
        </w:rPr>
        <w:t xml:space="preserve"> funds.</w:t>
      </w:r>
      <w:r w:rsidR="00DB2DB5" w:rsidRPr="00DB2DB5">
        <w:rPr>
          <w:rFonts w:ascii="Arial" w:hAnsi="Arial" w:cs="Arial"/>
          <w:spacing w:val="-3"/>
          <w:sz w:val="22"/>
          <w:szCs w:val="22"/>
        </w:rPr>
        <w:t xml:space="preserve"> Community </w:t>
      </w:r>
      <w:r w:rsidR="00A32692">
        <w:rPr>
          <w:rFonts w:ascii="Arial" w:hAnsi="Arial" w:cs="Arial"/>
          <w:spacing w:val="-3"/>
          <w:sz w:val="22"/>
          <w:szCs w:val="22"/>
        </w:rPr>
        <w:t>c</w:t>
      </w:r>
      <w:r w:rsidR="00A32692" w:rsidRPr="00DB2DB5">
        <w:rPr>
          <w:rFonts w:ascii="Arial" w:hAnsi="Arial" w:cs="Arial"/>
          <w:spacing w:val="-3"/>
          <w:sz w:val="22"/>
          <w:szCs w:val="22"/>
        </w:rPr>
        <w:t>o-P</w:t>
      </w:r>
      <w:r w:rsidR="00A32692">
        <w:rPr>
          <w:rFonts w:ascii="Arial" w:hAnsi="Arial" w:cs="Arial"/>
          <w:spacing w:val="-3"/>
          <w:sz w:val="22"/>
          <w:szCs w:val="22"/>
        </w:rPr>
        <w:t>rincipal Investigator</w:t>
      </w:r>
      <w:r w:rsidR="00A32692" w:rsidRPr="00DB2DB5">
        <w:rPr>
          <w:rFonts w:ascii="Arial" w:hAnsi="Arial" w:cs="Arial"/>
          <w:spacing w:val="-3"/>
          <w:sz w:val="22"/>
          <w:szCs w:val="22"/>
        </w:rPr>
        <w:t xml:space="preserve">s </w:t>
      </w:r>
      <w:r w:rsidR="00DB2DB5" w:rsidRPr="00DB2DB5">
        <w:rPr>
          <w:rFonts w:ascii="Arial" w:hAnsi="Arial" w:cs="Arial"/>
          <w:spacing w:val="-3"/>
          <w:sz w:val="22"/>
          <w:szCs w:val="22"/>
        </w:rPr>
        <w:t xml:space="preserve">are welcome to join the </w:t>
      </w:r>
      <w:r w:rsidR="00113D91" w:rsidRPr="00DB2DB5">
        <w:rPr>
          <w:rFonts w:ascii="Arial" w:hAnsi="Arial" w:cs="Arial"/>
          <w:spacing w:val="-3"/>
          <w:sz w:val="22"/>
          <w:szCs w:val="22"/>
        </w:rPr>
        <w:t>conversation,</w:t>
      </w:r>
      <w:r w:rsidR="00DB2DB5" w:rsidRPr="00DB2DB5">
        <w:rPr>
          <w:rFonts w:ascii="Arial" w:hAnsi="Arial" w:cs="Arial"/>
          <w:spacing w:val="-3"/>
          <w:sz w:val="22"/>
          <w:szCs w:val="22"/>
        </w:rPr>
        <w:t xml:space="preserve"> but it is not required.</w:t>
      </w:r>
      <w:r w:rsidR="006D732A" w:rsidRPr="00DB2DB5">
        <w:rPr>
          <w:rFonts w:ascii="Arial" w:hAnsi="Arial" w:cs="Arial"/>
          <w:spacing w:val="-3"/>
          <w:sz w:val="22"/>
          <w:szCs w:val="22"/>
        </w:rPr>
        <w:t xml:space="preserve"> </w:t>
      </w:r>
      <w:r w:rsidR="00F4450E" w:rsidRPr="00DB2DB5">
        <w:rPr>
          <w:rFonts w:ascii="Arial" w:hAnsi="Arial" w:cs="Arial"/>
          <w:spacing w:val="-3"/>
          <w:sz w:val="22"/>
          <w:szCs w:val="22"/>
        </w:rPr>
        <w:t xml:space="preserve">In the event </w:t>
      </w:r>
      <w:r w:rsidR="00F4450E" w:rsidRPr="00DB2DB5">
        <w:rPr>
          <w:rFonts w:ascii="Arial" w:hAnsi="Arial" w:cs="Arial"/>
          <w:spacing w:val="-3"/>
          <w:sz w:val="22"/>
          <w:szCs w:val="22"/>
        </w:rPr>
        <w:lastRenderedPageBreak/>
        <w:t>that a patent does arise from a funded project, it is imperative that CCTSI support is acknowledged</w:t>
      </w:r>
      <w:r w:rsidR="006D732A" w:rsidRPr="00DB2DB5">
        <w:rPr>
          <w:rFonts w:ascii="Arial" w:hAnsi="Arial" w:cs="Arial"/>
          <w:spacing w:val="-3"/>
          <w:sz w:val="22"/>
          <w:szCs w:val="22"/>
        </w:rPr>
        <w:t xml:space="preserve"> (</w:t>
      </w:r>
      <w:hyperlink r:id="rId21" w:history="1">
        <w:r w:rsidR="007075D5" w:rsidRPr="00DB2DB5">
          <w:rPr>
            <w:rStyle w:val="Hyperlink"/>
            <w:rFonts w:ascii="Arial" w:hAnsi="Arial" w:cs="Arial"/>
            <w:spacing w:val="-3"/>
            <w:sz w:val="22"/>
            <w:szCs w:val="22"/>
          </w:rPr>
          <w:t>Cite Our CTSA Grant</w:t>
        </w:r>
      </w:hyperlink>
      <w:r w:rsidR="006D732A" w:rsidRPr="00DB2DB5">
        <w:rPr>
          <w:rFonts w:ascii="Arial" w:hAnsi="Arial" w:cs="Arial"/>
          <w:spacing w:val="-3"/>
          <w:sz w:val="22"/>
          <w:szCs w:val="22"/>
        </w:rPr>
        <w:t>)</w:t>
      </w:r>
      <w:r w:rsidR="00F4450E" w:rsidRPr="00DB2DB5">
        <w:rPr>
          <w:rFonts w:ascii="Arial" w:hAnsi="Arial" w:cs="Arial"/>
          <w:spacing w:val="-3"/>
          <w:sz w:val="22"/>
          <w:szCs w:val="22"/>
        </w:rPr>
        <w:t xml:space="preserve">. </w:t>
      </w:r>
    </w:p>
    <w:p w14:paraId="19C19F7E" w14:textId="77777777" w:rsidR="00245C2E" w:rsidRDefault="00245C2E" w:rsidP="00E20635">
      <w:pPr>
        <w:pStyle w:val="NoSpacing"/>
        <w:rPr>
          <w:rFonts w:ascii="Arial" w:hAnsi="Arial" w:cs="Arial"/>
          <w:b/>
          <w:bCs/>
        </w:rPr>
      </w:pPr>
    </w:p>
    <w:p w14:paraId="62CCD962" w14:textId="18D10CC5" w:rsidR="00E20635" w:rsidRPr="00B15070" w:rsidRDefault="00E20635" w:rsidP="000B79C1">
      <w:pPr>
        <w:widowControl/>
        <w:numPr>
          <w:ilvl w:val="0"/>
          <w:numId w:val="14"/>
        </w:numPr>
        <w:tabs>
          <w:tab w:val="left" w:pos="-1440"/>
          <w:tab w:val="left" w:pos="-720"/>
        </w:tabs>
        <w:suppressAutoHyphens/>
        <w:rPr>
          <w:rFonts w:ascii="Arial" w:hAnsi="Arial" w:cs="Arial"/>
          <w:spacing w:val="-3"/>
          <w:sz w:val="22"/>
          <w:szCs w:val="22"/>
        </w:rPr>
      </w:pPr>
      <w:r w:rsidRPr="00901AF3">
        <w:rPr>
          <w:rFonts w:ascii="Arial" w:hAnsi="Arial" w:cs="Arial"/>
          <w:b/>
          <w:bCs/>
          <w:sz w:val="22"/>
          <w:szCs w:val="22"/>
        </w:rPr>
        <w:t>Citing CCTSI Funding:</w:t>
      </w:r>
      <w:r w:rsidRPr="00901AF3">
        <w:rPr>
          <w:rFonts w:ascii="Arial" w:hAnsi="Arial" w:cs="Arial"/>
          <w:sz w:val="22"/>
          <w:szCs w:val="22"/>
        </w:rPr>
        <w:t xml:space="preserve"> </w:t>
      </w:r>
      <w:r w:rsidR="0050217F" w:rsidRPr="00CC53C3">
        <w:rPr>
          <w:rFonts w:ascii="Arial" w:hAnsi="Arial" w:cs="Arial"/>
          <w:spacing w:val="-3"/>
          <w:sz w:val="22"/>
          <w:szCs w:val="22"/>
        </w:rPr>
        <w:t xml:space="preserve">All publications, grants, and presentations resulting from research funded by the CCTSI or using CCTSI resources should cite the CCTSI </w:t>
      </w:r>
      <w:r w:rsidR="0050217F">
        <w:rPr>
          <w:rFonts w:ascii="Arial" w:hAnsi="Arial" w:cs="Arial"/>
          <w:spacing w:val="-3"/>
          <w:sz w:val="22"/>
          <w:szCs w:val="22"/>
        </w:rPr>
        <w:t xml:space="preserve">UL1 </w:t>
      </w:r>
      <w:r w:rsidR="001F699D">
        <w:rPr>
          <w:rFonts w:ascii="Arial" w:hAnsi="Arial" w:cs="Arial"/>
          <w:spacing w:val="-3"/>
          <w:sz w:val="22"/>
          <w:szCs w:val="22"/>
        </w:rPr>
        <w:t xml:space="preserve">TR002535 </w:t>
      </w:r>
      <w:r w:rsidR="0050217F">
        <w:rPr>
          <w:rFonts w:ascii="Arial" w:hAnsi="Arial" w:cs="Arial"/>
          <w:spacing w:val="-3"/>
          <w:sz w:val="22"/>
          <w:szCs w:val="22"/>
        </w:rPr>
        <w:t xml:space="preserve">Grant Number </w:t>
      </w:r>
      <w:r w:rsidR="0050217F" w:rsidRPr="00CC53C3">
        <w:rPr>
          <w:rFonts w:ascii="Arial" w:hAnsi="Arial" w:cs="Arial"/>
          <w:spacing w:val="-3"/>
          <w:sz w:val="22"/>
          <w:szCs w:val="22"/>
        </w:rPr>
        <w:t>as a contributing source of support.</w:t>
      </w:r>
      <w:r w:rsidR="0050217F" w:rsidRPr="00B15070">
        <w:rPr>
          <w:rFonts w:ascii="Arial" w:hAnsi="Arial" w:cs="Arial"/>
          <w:spacing w:val="-3"/>
          <w:sz w:val="22"/>
          <w:szCs w:val="22"/>
        </w:rPr>
        <w:t xml:space="preserve"> </w:t>
      </w:r>
      <w:r w:rsidRPr="00901AF3">
        <w:rPr>
          <w:rFonts w:ascii="Arial" w:hAnsi="Arial" w:cs="Arial"/>
          <w:sz w:val="22"/>
          <w:szCs w:val="22"/>
        </w:rPr>
        <w:t xml:space="preserve">Please refer to the </w:t>
      </w:r>
      <w:hyperlink r:id="rId22" w:history="1">
        <w:r w:rsidRPr="00901AF3">
          <w:rPr>
            <w:rStyle w:val="Hyperlink"/>
            <w:rFonts w:ascii="Arial" w:hAnsi="Arial" w:cs="Arial"/>
            <w:sz w:val="22"/>
            <w:szCs w:val="22"/>
          </w:rPr>
          <w:t>How to Cite our CCTSI Grant</w:t>
        </w:r>
      </w:hyperlink>
      <w:r w:rsidRPr="00901AF3">
        <w:rPr>
          <w:rFonts w:ascii="Arial" w:hAnsi="Arial" w:cs="Arial"/>
          <w:sz w:val="22"/>
          <w:szCs w:val="22"/>
        </w:rPr>
        <w:t xml:space="preserve"> for all publications, patents, or other tangible outcomes from this project during and after project completion.</w:t>
      </w:r>
    </w:p>
    <w:p w14:paraId="7AAD3FB5" w14:textId="77777777" w:rsidR="00452198" w:rsidRPr="0099120E" w:rsidRDefault="00452198" w:rsidP="001A0C47">
      <w:pPr>
        <w:pStyle w:val="DataField11pt-Single"/>
        <w:pBdr>
          <w:bottom w:val="single" w:sz="18" w:space="1" w:color="auto"/>
        </w:pBdr>
        <w:rPr>
          <w:b/>
          <w:spacing w:val="-3"/>
          <w:szCs w:val="22"/>
        </w:rPr>
      </w:pPr>
    </w:p>
    <w:p w14:paraId="637208A6" w14:textId="627BCEF8" w:rsidR="00BB4E80" w:rsidRPr="0099120E" w:rsidRDefault="00CC31F8" w:rsidP="001A0C47">
      <w:pPr>
        <w:pStyle w:val="DataField11pt-Single"/>
        <w:pBdr>
          <w:bottom w:val="single" w:sz="18" w:space="1" w:color="auto"/>
        </w:pBdr>
        <w:rPr>
          <w:b/>
          <w:spacing w:val="-3"/>
          <w:szCs w:val="22"/>
        </w:rPr>
      </w:pPr>
      <w:r w:rsidRPr="0099120E">
        <w:rPr>
          <w:b/>
          <w:spacing w:val="-3"/>
          <w:szCs w:val="22"/>
        </w:rPr>
        <w:t>XV</w:t>
      </w:r>
      <w:r w:rsidR="00670043">
        <w:rPr>
          <w:b/>
          <w:spacing w:val="-3"/>
          <w:szCs w:val="22"/>
        </w:rPr>
        <w:t>I</w:t>
      </w:r>
      <w:r w:rsidR="006117FE" w:rsidRPr="0099120E">
        <w:rPr>
          <w:b/>
          <w:spacing w:val="-3"/>
          <w:szCs w:val="22"/>
        </w:rPr>
        <w:t>. Questions</w:t>
      </w:r>
    </w:p>
    <w:p w14:paraId="7B13CDEF" w14:textId="3E9DAD10" w:rsidR="00F736C0" w:rsidRPr="00901AF3" w:rsidRDefault="00F736C0" w:rsidP="000B79C1">
      <w:pPr>
        <w:pStyle w:val="DataField11pt-Single"/>
        <w:numPr>
          <w:ilvl w:val="0"/>
          <w:numId w:val="16"/>
        </w:numPr>
        <w:ind w:left="360"/>
        <w:rPr>
          <w:rFonts w:eastAsia="Cambria"/>
          <w:szCs w:val="22"/>
        </w:rPr>
      </w:pPr>
      <w:r>
        <w:rPr>
          <w:rFonts w:eastAsia="Cambria"/>
          <w:b/>
          <w:bCs/>
          <w:szCs w:val="22"/>
        </w:rPr>
        <w:t xml:space="preserve">Please visit </w:t>
      </w:r>
      <w:r w:rsidR="00874BD5">
        <w:rPr>
          <w:rFonts w:eastAsia="Cambria"/>
          <w:b/>
          <w:bCs/>
          <w:szCs w:val="22"/>
        </w:rPr>
        <w:t xml:space="preserve">the Community Engagement Pilot Program </w:t>
      </w:r>
      <w:r>
        <w:rPr>
          <w:rFonts w:eastAsia="Cambria"/>
          <w:b/>
          <w:bCs/>
          <w:szCs w:val="22"/>
        </w:rPr>
        <w:t xml:space="preserve">website to find our Frequently Asked Questions (FAQ’s): </w:t>
      </w:r>
      <w:hyperlink r:id="rId23" w:history="1">
        <w:r w:rsidRPr="00B1314F">
          <w:rPr>
            <w:rStyle w:val="Hyperlink"/>
            <w:rFonts w:eastAsia="Cambria" w:cs="Arial"/>
            <w:b/>
            <w:bCs/>
            <w:szCs w:val="22"/>
          </w:rPr>
          <w:t>https://www.cuanschutz.edu/cctsi/funding/cepilot</w:t>
        </w:r>
      </w:hyperlink>
    </w:p>
    <w:p w14:paraId="41D03C51" w14:textId="77777777" w:rsidR="00F736C0" w:rsidRPr="005D51AE" w:rsidRDefault="00F736C0" w:rsidP="00F736C0">
      <w:pPr>
        <w:pStyle w:val="DataField11pt-Single"/>
        <w:rPr>
          <w:rFonts w:eastAsia="Cambria"/>
          <w:bCs/>
          <w:szCs w:val="22"/>
        </w:rPr>
      </w:pPr>
    </w:p>
    <w:p w14:paraId="6CA6B7E1" w14:textId="77777777" w:rsidR="00F736C0" w:rsidRPr="00AE0DF1" w:rsidRDefault="00F736C0" w:rsidP="000B79C1">
      <w:pPr>
        <w:pStyle w:val="DataField11pt-Single"/>
        <w:numPr>
          <w:ilvl w:val="0"/>
          <w:numId w:val="16"/>
        </w:numPr>
        <w:ind w:left="360"/>
        <w:rPr>
          <w:rFonts w:eastAsia="Cambria"/>
          <w:szCs w:val="22"/>
        </w:rPr>
      </w:pPr>
      <w:r w:rsidRPr="00AE0DF1">
        <w:rPr>
          <w:rFonts w:eastAsia="Cambria"/>
          <w:b/>
          <w:bCs/>
          <w:szCs w:val="22"/>
        </w:rPr>
        <w:t>Community Engagement Pilot Grant Applicants’ Webinar</w:t>
      </w:r>
      <w:r>
        <w:rPr>
          <w:rFonts w:eastAsia="Cambria"/>
          <w:b/>
          <w:bCs/>
          <w:szCs w:val="22"/>
        </w:rPr>
        <w:t>:</w:t>
      </w:r>
    </w:p>
    <w:p w14:paraId="52E92561" w14:textId="77777777" w:rsidR="00F736C0" w:rsidRPr="00AE0DF1" w:rsidRDefault="00F736C0" w:rsidP="00F736C0">
      <w:pPr>
        <w:widowControl/>
        <w:ind w:left="360"/>
        <w:rPr>
          <w:rFonts w:ascii="Arial" w:eastAsia="Cambria" w:hAnsi="Arial" w:cs="Arial"/>
          <w:sz w:val="22"/>
          <w:szCs w:val="22"/>
        </w:rPr>
      </w:pPr>
      <w:r w:rsidRPr="00AE0DF1">
        <w:rPr>
          <w:rFonts w:ascii="Arial" w:eastAsia="Cambria" w:hAnsi="Arial" w:cs="Arial"/>
          <w:sz w:val="22"/>
          <w:szCs w:val="22"/>
        </w:rPr>
        <w:t xml:space="preserve">The purpose of the webinar is to explain the application requirements in detail and to address questions from potential applicants. We will post the presentation slides and an updated Q&amp;A on the website after the </w:t>
      </w:r>
      <w:r>
        <w:rPr>
          <w:rFonts w:ascii="Arial" w:eastAsia="Cambria" w:hAnsi="Arial" w:cs="Arial"/>
          <w:sz w:val="22"/>
          <w:szCs w:val="22"/>
        </w:rPr>
        <w:t>webinar</w:t>
      </w:r>
      <w:r w:rsidRPr="00AE0DF1">
        <w:rPr>
          <w:rFonts w:ascii="Arial" w:eastAsia="Cambria" w:hAnsi="Arial" w:cs="Arial"/>
          <w:sz w:val="22"/>
          <w:szCs w:val="22"/>
        </w:rPr>
        <w:t>.</w:t>
      </w:r>
    </w:p>
    <w:p w14:paraId="554BD0C8" w14:textId="77777777" w:rsidR="00F736C0" w:rsidRPr="00AE0DF1" w:rsidRDefault="00F736C0" w:rsidP="00F736C0">
      <w:pPr>
        <w:widowControl/>
        <w:ind w:left="360"/>
        <w:rPr>
          <w:rFonts w:ascii="Arial" w:eastAsia="Cambria" w:hAnsi="Arial" w:cs="Arial"/>
          <w:sz w:val="22"/>
          <w:szCs w:val="22"/>
        </w:rPr>
      </w:pPr>
    </w:p>
    <w:p w14:paraId="58955AA0" w14:textId="5DE01D99" w:rsidR="00F736C0" w:rsidRPr="00AE0DF1" w:rsidRDefault="00F736C0" w:rsidP="00F736C0">
      <w:pPr>
        <w:widowControl/>
        <w:ind w:left="360"/>
        <w:rPr>
          <w:rFonts w:ascii="Arial" w:eastAsia="Cambria" w:hAnsi="Arial"/>
          <w:sz w:val="22"/>
          <w:szCs w:val="24"/>
        </w:rPr>
      </w:pPr>
      <w:r w:rsidRPr="00676F52">
        <w:rPr>
          <w:rFonts w:ascii="Arial" w:eastAsia="Cambria" w:hAnsi="Arial" w:cs="Arial"/>
          <w:b/>
          <w:bCs/>
          <w:sz w:val="22"/>
          <w:szCs w:val="22"/>
        </w:rPr>
        <w:t>DATE: SEPTEMBER 1</w:t>
      </w:r>
      <w:r>
        <w:rPr>
          <w:rFonts w:ascii="Arial" w:eastAsia="Cambria" w:hAnsi="Arial" w:cs="Arial"/>
          <w:b/>
          <w:bCs/>
          <w:sz w:val="22"/>
          <w:szCs w:val="22"/>
        </w:rPr>
        <w:t>6</w:t>
      </w:r>
      <w:r w:rsidRPr="00676F52">
        <w:rPr>
          <w:rFonts w:ascii="Arial" w:eastAsia="Cambria" w:hAnsi="Arial" w:cs="Arial"/>
          <w:b/>
          <w:bCs/>
          <w:sz w:val="22"/>
          <w:szCs w:val="22"/>
        </w:rPr>
        <w:t>, 20</w:t>
      </w:r>
      <w:r>
        <w:rPr>
          <w:rFonts w:ascii="Arial" w:eastAsia="Cambria" w:hAnsi="Arial" w:cs="Arial"/>
          <w:b/>
          <w:bCs/>
          <w:sz w:val="22"/>
          <w:szCs w:val="22"/>
        </w:rPr>
        <w:t>20</w:t>
      </w:r>
      <w:r w:rsidRPr="00676F52">
        <w:rPr>
          <w:rFonts w:ascii="Arial" w:eastAsia="Cambria" w:hAnsi="Arial" w:cs="Arial"/>
          <w:b/>
          <w:bCs/>
          <w:sz w:val="22"/>
          <w:szCs w:val="22"/>
        </w:rPr>
        <w:t>,</w:t>
      </w:r>
      <w:r>
        <w:rPr>
          <w:rFonts w:ascii="Arial" w:eastAsia="Cambria" w:hAnsi="Arial" w:cs="Arial"/>
          <w:b/>
          <w:bCs/>
          <w:sz w:val="22"/>
          <w:szCs w:val="22"/>
        </w:rPr>
        <w:t xml:space="preserve"> 12:00-1:00PM MDT.</w:t>
      </w:r>
      <w:r w:rsidRPr="00676F52">
        <w:rPr>
          <w:rFonts w:ascii="Arial" w:eastAsia="Cambria" w:hAnsi="Arial" w:cs="Arial"/>
          <w:b/>
          <w:bCs/>
          <w:sz w:val="22"/>
          <w:szCs w:val="22"/>
        </w:rPr>
        <w:t xml:space="preserve"> PLEASE CHECK THE WEBSITE FOR ADDITIONAL INFORMATION ABOUT THE WEBINAR: </w:t>
      </w:r>
      <w:hyperlink r:id="rId24" w:history="1">
        <w:r w:rsidR="0057336B" w:rsidRPr="005360A5">
          <w:rPr>
            <w:rStyle w:val="Hyperlink"/>
            <w:rFonts w:ascii="Arial" w:hAnsi="Arial" w:cs="Arial"/>
            <w:sz w:val="22"/>
            <w:szCs w:val="22"/>
          </w:rPr>
          <w:t>https://cctsi.cuanschutz.edu/funding/cepilot</w:t>
        </w:r>
      </w:hyperlink>
      <w:r w:rsidR="0057336B">
        <w:rPr>
          <w:rFonts w:ascii="Arial" w:hAnsi="Arial" w:cs="Arial"/>
          <w:sz w:val="22"/>
          <w:szCs w:val="22"/>
        </w:rPr>
        <w:t xml:space="preserve"> </w:t>
      </w:r>
    </w:p>
    <w:p w14:paraId="74C2A163" w14:textId="77777777" w:rsidR="00F736C0" w:rsidRPr="00AE0DF1" w:rsidRDefault="00F736C0" w:rsidP="00F736C0">
      <w:pPr>
        <w:widowControl/>
        <w:ind w:left="360"/>
        <w:rPr>
          <w:rFonts w:ascii="Arial" w:eastAsia="Cambria" w:hAnsi="Arial" w:cs="Arial"/>
          <w:b/>
          <w:bCs/>
          <w:color w:val="0000FF"/>
          <w:sz w:val="22"/>
          <w:szCs w:val="22"/>
          <w:u w:val="single"/>
        </w:rPr>
      </w:pPr>
    </w:p>
    <w:p w14:paraId="69B63711" w14:textId="77777777" w:rsidR="00F736C0" w:rsidRPr="0030020C" w:rsidRDefault="00F736C0" w:rsidP="00F736C0">
      <w:pPr>
        <w:widowControl/>
        <w:spacing w:afterLines="60" w:after="144"/>
        <w:ind w:left="360"/>
        <w:contextualSpacing/>
        <w:rPr>
          <w:rFonts w:ascii="Arial" w:eastAsia="Cambria" w:hAnsi="Arial" w:cs="Arial"/>
          <w:bCs/>
          <w:color w:val="0000FF"/>
          <w:sz w:val="22"/>
          <w:szCs w:val="22"/>
        </w:rPr>
      </w:pPr>
      <w:r w:rsidRPr="0030020C">
        <w:rPr>
          <w:rFonts w:ascii="Arial" w:eastAsia="Cambria" w:hAnsi="Arial" w:cs="Arial"/>
          <w:bCs/>
          <w:sz w:val="22"/>
          <w:szCs w:val="22"/>
        </w:rPr>
        <w:t>To join the webinar please use the information below:</w:t>
      </w:r>
    </w:p>
    <w:p w14:paraId="0E6B7ACB" w14:textId="77777777" w:rsidR="00F736C0" w:rsidRPr="0030020C" w:rsidRDefault="00F736C0" w:rsidP="00F736C0">
      <w:pPr>
        <w:widowControl/>
        <w:spacing w:afterLines="60" w:after="144"/>
        <w:ind w:left="360"/>
        <w:contextualSpacing/>
        <w:rPr>
          <w:rFonts w:ascii="Arial" w:eastAsia="Cambria" w:hAnsi="Arial" w:cs="Arial"/>
          <w:bCs/>
          <w:color w:val="0000FF"/>
          <w:sz w:val="22"/>
          <w:szCs w:val="22"/>
          <w:u w:val="single"/>
        </w:rPr>
      </w:pPr>
      <w:r w:rsidRPr="0030020C">
        <w:rPr>
          <w:rFonts w:ascii="Arial" w:eastAsia="Cambria" w:hAnsi="Arial" w:cs="Arial"/>
          <w:bCs/>
          <w:sz w:val="22"/>
          <w:szCs w:val="22"/>
        </w:rPr>
        <w:t xml:space="preserve">Join from PC, Mac, Linux, iOS or Android: </w:t>
      </w:r>
      <w:hyperlink r:id="rId25" w:tgtFrame="_blank" w:history="1">
        <w:r w:rsidRPr="0030020C">
          <w:rPr>
            <w:rStyle w:val="Hyperlink"/>
            <w:rFonts w:ascii="Arial" w:hAnsi="Arial" w:cs="Arial"/>
            <w:sz w:val="23"/>
            <w:szCs w:val="23"/>
            <w:shd w:val="clear" w:color="auto" w:fill="FFFFFF"/>
          </w:rPr>
          <w:t>https://zoom.us/j/220561396</w:t>
        </w:r>
      </w:hyperlink>
      <w:r w:rsidRPr="0030020C" w:rsidDel="003B400B">
        <w:rPr>
          <w:rFonts w:ascii="Arial" w:eastAsia="Cambria" w:hAnsi="Arial" w:cs="Arial"/>
          <w:bCs/>
          <w:sz w:val="22"/>
          <w:szCs w:val="22"/>
        </w:rPr>
        <w:t xml:space="preserve"> </w:t>
      </w:r>
    </w:p>
    <w:p w14:paraId="4C527BA3" w14:textId="77777777" w:rsidR="00F736C0" w:rsidRPr="0030020C" w:rsidRDefault="00F736C0" w:rsidP="00F736C0">
      <w:pPr>
        <w:widowControl/>
        <w:spacing w:afterLines="60" w:after="144"/>
        <w:ind w:left="360"/>
        <w:contextualSpacing/>
        <w:rPr>
          <w:rFonts w:ascii="Arial" w:eastAsia="Cambria" w:hAnsi="Arial" w:cs="Arial"/>
          <w:bCs/>
          <w:sz w:val="22"/>
          <w:szCs w:val="22"/>
        </w:rPr>
      </w:pPr>
      <w:r w:rsidRPr="0030020C">
        <w:rPr>
          <w:rFonts w:ascii="Arial" w:eastAsia="Cambria" w:hAnsi="Arial" w:cs="Arial"/>
          <w:bCs/>
          <w:sz w:val="22"/>
          <w:szCs w:val="22"/>
        </w:rPr>
        <w:t xml:space="preserve">Or join by phone: 1-646-558-8656 </w:t>
      </w:r>
    </w:p>
    <w:p w14:paraId="135DF768" w14:textId="77777777" w:rsidR="00F736C0" w:rsidRPr="003821BD" w:rsidRDefault="00F736C0" w:rsidP="00F736C0">
      <w:pPr>
        <w:widowControl/>
        <w:spacing w:afterLines="60" w:after="144"/>
        <w:ind w:left="360"/>
        <w:contextualSpacing/>
        <w:rPr>
          <w:rFonts w:ascii="Arial" w:eastAsia="Cambria" w:hAnsi="Arial" w:cs="Arial"/>
          <w:bCs/>
          <w:color w:val="0D0D0D" w:themeColor="text1" w:themeTint="F2"/>
          <w:sz w:val="22"/>
          <w:szCs w:val="22"/>
          <w:u w:val="single"/>
        </w:rPr>
      </w:pPr>
      <w:r w:rsidRPr="0030020C">
        <w:rPr>
          <w:rFonts w:ascii="Arial" w:eastAsia="Cambria" w:hAnsi="Arial" w:cs="Arial"/>
          <w:bCs/>
          <w:sz w:val="22"/>
          <w:szCs w:val="22"/>
        </w:rPr>
        <w:t xml:space="preserve">Meeting ID: </w:t>
      </w:r>
      <w:r w:rsidRPr="0030020C">
        <w:rPr>
          <w:rFonts w:ascii="Arial" w:hAnsi="Arial" w:cs="Arial"/>
          <w:color w:val="1D1C1D"/>
          <w:sz w:val="23"/>
          <w:szCs w:val="23"/>
          <w:shd w:val="clear" w:color="auto" w:fill="FFFFFF"/>
        </w:rPr>
        <w:t>220 561 396</w:t>
      </w:r>
    </w:p>
    <w:p w14:paraId="16E9066F" w14:textId="77777777" w:rsidR="00F736C0" w:rsidRPr="003821BD" w:rsidRDefault="00F736C0" w:rsidP="00F736C0">
      <w:pPr>
        <w:widowControl/>
        <w:contextualSpacing/>
        <w:rPr>
          <w:rFonts w:ascii="Arial" w:eastAsia="Cambria" w:hAnsi="Arial" w:cs="Arial"/>
          <w:bCs/>
          <w:color w:val="0D0D0D" w:themeColor="text1" w:themeTint="F2"/>
          <w:sz w:val="22"/>
          <w:szCs w:val="22"/>
          <w:u w:val="single"/>
        </w:rPr>
      </w:pPr>
    </w:p>
    <w:p w14:paraId="04A885E7" w14:textId="77777777" w:rsidR="00F736C0" w:rsidRPr="005D51AE" w:rsidRDefault="00F736C0" w:rsidP="000B79C1">
      <w:pPr>
        <w:pStyle w:val="ListParagraph"/>
        <w:keepNext/>
        <w:widowControl/>
        <w:numPr>
          <w:ilvl w:val="0"/>
          <w:numId w:val="16"/>
        </w:numPr>
        <w:spacing w:afterLines="60" w:after="144"/>
        <w:ind w:left="360"/>
        <w:rPr>
          <w:rFonts w:ascii="Arial" w:eastAsia="Cambria" w:hAnsi="Arial" w:cs="Arial"/>
          <w:bCs/>
          <w:sz w:val="22"/>
          <w:szCs w:val="22"/>
        </w:rPr>
      </w:pPr>
      <w:r>
        <w:rPr>
          <w:rFonts w:ascii="Arial" w:eastAsia="Cambria" w:hAnsi="Arial" w:cs="Arial"/>
          <w:b/>
          <w:sz w:val="22"/>
          <w:szCs w:val="22"/>
        </w:rPr>
        <w:t>Ongoing Technical Assistance:</w:t>
      </w:r>
    </w:p>
    <w:p w14:paraId="50259D86" w14:textId="27277BD6" w:rsidR="00F736C0" w:rsidRPr="005D51AE" w:rsidRDefault="00F736C0" w:rsidP="00F736C0">
      <w:pPr>
        <w:pStyle w:val="ListParagraph"/>
        <w:widowControl/>
        <w:ind w:left="360"/>
        <w:rPr>
          <w:rFonts w:ascii="Arial" w:eastAsia="Cambria" w:hAnsi="Arial" w:cs="Arial"/>
          <w:sz w:val="22"/>
          <w:szCs w:val="22"/>
        </w:rPr>
      </w:pPr>
      <w:r>
        <w:rPr>
          <w:rFonts w:ascii="Arial" w:eastAsia="Cambria" w:hAnsi="Arial" w:cs="Arial"/>
          <w:bCs/>
          <w:sz w:val="22"/>
          <w:szCs w:val="22"/>
        </w:rPr>
        <w:t xml:space="preserve">Ongoing technical assistance </w:t>
      </w:r>
      <w:r w:rsidRPr="005D51AE">
        <w:rPr>
          <w:rFonts w:ascii="Arial" w:eastAsia="Cambria" w:hAnsi="Arial" w:cs="Arial"/>
          <w:bCs/>
          <w:sz w:val="22"/>
          <w:szCs w:val="22"/>
        </w:rPr>
        <w:t>is available</w:t>
      </w:r>
      <w:r w:rsidR="00A32692">
        <w:rPr>
          <w:rFonts w:ascii="Arial" w:eastAsia="Cambria" w:hAnsi="Arial" w:cs="Arial"/>
          <w:bCs/>
          <w:sz w:val="22"/>
          <w:szCs w:val="22"/>
        </w:rPr>
        <w:t xml:space="preserve"> </w:t>
      </w:r>
      <w:r w:rsidR="00A32692" w:rsidRPr="005D51AE">
        <w:rPr>
          <w:rFonts w:ascii="Arial" w:eastAsia="Cambria" w:hAnsi="Arial" w:cs="Arial"/>
          <w:bCs/>
          <w:sz w:val="22"/>
          <w:szCs w:val="22"/>
        </w:rPr>
        <w:t>from Trailhead Institute</w:t>
      </w:r>
      <w:r w:rsidRPr="005D51AE">
        <w:rPr>
          <w:rFonts w:ascii="Arial" w:eastAsia="Cambria" w:hAnsi="Arial" w:cs="Arial"/>
          <w:bCs/>
          <w:sz w:val="22"/>
          <w:szCs w:val="22"/>
        </w:rPr>
        <w:t xml:space="preserve"> throughout the project period for both </w:t>
      </w:r>
      <w:r w:rsidR="00A32692">
        <w:rPr>
          <w:rFonts w:ascii="Arial" w:eastAsia="Cambria" w:hAnsi="Arial" w:cs="Arial"/>
          <w:bCs/>
          <w:sz w:val="22"/>
          <w:szCs w:val="22"/>
        </w:rPr>
        <w:t>A</w:t>
      </w:r>
      <w:r w:rsidRPr="005D51AE">
        <w:rPr>
          <w:rFonts w:ascii="Arial" w:eastAsia="Cambria" w:hAnsi="Arial" w:cs="Arial"/>
          <w:bCs/>
          <w:sz w:val="22"/>
          <w:szCs w:val="22"/>
        </w:rPr>
        <w:t xml:space="preserve">cademic and </w:t>
      </w:r>
      <w:r w:rsidR="00A32692">
        <w:rPr>
          <w:rFonts w:ascii="Arial" w:eastAsia="Cambria" w:hAnsi="Arial" w:cs="Arial"/>
          <w:bCs/>
          <w:sz w:val="22"/>
          <w:szCs w:val="22"/>
        </w:rPr>
        <w:t>C</w:t>
      </w:r>
      <w:r w:rsidRPr="005D51AE">
        <w:rPr>
          <w:rFonts w:ascii="Arial" w:eastAsia="Cambria" w:hAnsi="Arial" w:cs="Arial"/>
          <w:bCs/>
          <w:sz w:val="22"/>
          <w:szCs w:val="22"/>
        </w:rPr>
        <w:t xml:space="preserve">ommunity </w:t>
      </w:r>
      <w:r w:rsidR="00A32692">
        <w:rPr>
          <w:rFonts w:ascii="Arial" w:hAnsi="Arial" w:cs="Arial"/>
          <w:spacing w:val="-3"/>
          <w:sz w:val="22"/>
          <w:szCs w:val="22"/>
        </w:rPr>
        <w:t>c</w:t>
      </w:r>
      <w:r w:rsidR="008D4514">
        <w:rPr>
          <w:rFonts w:ascii="Arial" w:hAnsi="Arial" w:cs="Arial"/>
          <w:spacing w:val="-3"/>
          <w:sz w:val="22"/>
          <w:szCs w:val="22"/>
        </w:rPr>
        <w:t>o</w:t>
      </w:r>
      <w:r w:rsidR="00B13C45">
        <w:rPr>
          <w:rFonts w:ascii="Arial" w:hAnsi="Arial" w:cs="Arial"/>
          <w:spacing w:val="-3"/>
          <w:sz w:val="22"/>
          <w:szCs w:val="22"/>
        </w:rPr>
        <w:t>-Principal Investigators</w:t>
      </w:r>
      <w:r w:rsidR="00A32692">
        <w:rPr>
          <w:rFonts w:ascii="Arial" w:eastAsia="Cambria" w:hAnsi="Arial" w:cs="Arial"/>
          <w:bCs/>
          <w:sz w:val="22"/>
          <w:szCs w:val="22"/>
        </w:rPr>
        <w:t xml:space="preserve">. </w:t>
      </w:r>
      <w:r w:rsidRPr="005D51AE">
        <w:rPr>
          <w:rFonts w:ascii="Arial" w:eastAsia="Cambria" w:hAnsi="Arial" w:cs="Arial"/>
          <w:bCs/>
          <w:sz w:val="22"/>
          <w:szCs w:val="22"/>
        </w:rPr>
        <w:t xml:space="preserve">Trailhead provides technical assistance to grantees in a variety of formats, including: </w:t>
      </w:r>
    </w:p>
    <w:p w14:paraId="4E18F6C5" w14:textId="77777777" w:rsidR="00F736C0" w:rsidRPr="00676F52" w:rsidRDefault="00F736C0" w:rsidP="000B79C1">
      <w:pPr>
        <w:widowControl/>
        <w:numPr>
          <w:ilvl w:val="0"/>
          <w:numId w:val="15"/>
        </w:numPr>
        <w:ind w:left="900"/>
        <w:rPr>
          <w:rFonts w:ascii="Arial" w:eastAsia="Cambria" w:hAnsi="Arial" w:cs="Arial"/>
          <w:bCs/>
          <w:sz w:val="22"/>
          <w:szCs w:val="22"/>
        </w:rPr>
      </w:pPr>
      <w:r w:rsidRPr="00676F52">
        <w:rPr>
          <w:rFonts w:ascii="Arial" w:eastAsia="Cambria" w:hAnsi="Arial" w:cs="Arial"/>
          <w:bCs/>
          <w:sz w:val="22"/>
          <w:szCs w:val="22"/>
        </w:rPr>
        <w:t>A direct contact at Trailhead for programmatic and fiscal support for community and academic affiliate partners</w:t>
      </w:r>
    </w:p>
    <w:p w14:paraId="137C1AA0" w14:textId="3C619F64" w:rsidR="00874BD5" w:rsidRPr="00874BD5" w:rsidRDefault="00F736C0" w:rsidP="00874BD5">
      <w:pPr>
        <w:widowControl/>
        <w:numPr>
          <w:ilvl w:val="0"/>
          <w:numId w:val="15"/>
        </w:numPr>
        <w:ind w:left="900"/>
        <w:rPr>
          <w:rFonts w:ascii="Arial" w:eastAsia="Cambria" w:hAnsi="Arial" w:cs="Arial"/>
          <w:bCs/>
          <w:sz w:val="22"/>
          <w:szCs w:val="22"/>
        </w:rPr>
      </w:pPr>
      <w:r w:rsidRPr="00676F52">
        <w:rPr>
          <w:rFonts w:ascii="Arial" w:eastAsia="Cambria" w:hAnsi="Arial" w:cs="Arial"/>
          <w:bCs/>
          <w:sz w:val="22"/>
          <w:szCs w:val="22"/>
        </w:rPr>
        <w:t xml:space="preserve">Access to tools, discussion boards and other items on Trailhead’s technical assistance website, </w:t>
      </w:r>
      <w:hyperlink r:id="rId26" w:history="1">
        <w:r w:rsidRPr="00AE0DF1">
          <w:rPr>
            <w:rFonts w:ascii="Arial" w:eastAsia="Cambria" w:hAnsi="Arial" w:cs="Arial"/>
            <w:bCs/>
            <w:color w:val="0000FF"/>
            <w:sz w:val="22"/>
            <w:szCs w:val="22"/>
            <w:u w:val="single"/>
          </w:rPr>
          <w:t>www.trailhead.institute</w:t>
        </w:r>
      </w:hyperlink>
      <w:r w:rsidRPr="00AE0DF1">
        <w:rPr>
          <w:rFonts w:ascii="Arial" w:eastAsia="Cambria" w:hAnsi="Arial" w:cs="Arial"/>
          <w:bCs/>
          <w:color w:val="0000FF"/>
          <w:sz w:val="22"/>
          <w:szCs w:val="22"/>
          <w:u w:val="single"/>
        </w:rPr>
        <w:t xml:space="preserve"> </w:t>
      </w:r>
    </w:p>
    <w:p w14:paraId="0CA6F265" w14:textId="77777777" w:rsidR="00F736C0" w:rsidRPr="005D51AE" w:rsidRDefault="00F736C0" w:rsidP="00F736C0">
      <w:pPr>
        <w:pStyle w:val="DataField11pt-Single"/>
        <w:rPr>
          <w:rStyle w:val="Hyperlink"/>
          <w:rFonts w:cs="Arial"/>
          <w:color w:val="auto"/>
          <w:szCs w:val="22"/>
          <w:u w:val="none"/>
        </w:rPr>
      </w:pPr>
    </w:p>
    <w:p w14:paraId="7BADD72B" w14:textId="77777777" w:rsidR="00F736C0" w:rsidRPr="006D6C0E" w:rsidRDefault="00F736C0" w:rsidP="000B79C1">
      <w:pPr>
        <w:pStyle w:val="DataField11pt-Single"/>
        <w:keepNext/>
        <w:numPr>
          <w:ilvl w:val="0"/>
          <w:numId w:val="16"/>
        </w:numPr>
        <w:ind w:left="360"/>
        <w:rPr>
          <w:rStyle w:val="Hyperlink"/>
          <w:rFonts w:cs="Arial"/>
          <w:bCs/>
          <w:color w:val="auto"/>
          <w:szCs w:val="22"/>
          <w:u w:val="none"/>
        </w:rPr>
      </w:pPr>
      <w:r w:rsidRPr="005D51AE">
        <w:rPr>
          <w:rStyle w:val="Hyperlink"/>
          <w:rFonts w:cs="Arial"/>
          <w:b/>
          <w:bCs/>
          <w:color w:val="auto"/>
          <w:szCs w:val="22"/>
          <w:u w:val="none"/>
        </w:rPr>
        <w:t>Application Questions</w:t>
      </w:r>
      <w:r>
        <w:rPr>
          <w:rStyle w:val="Hyperlink"/>
          <w:rFonts w:cs="Arial"/>
          <w:b/>
          <w:bCs/>
          <w:color w:val="auto"/>
          <w:szCs w:val="22"/>
          <w:u w:val="none"/>
        </w:rPr>
        <w:t>:</w:t>
      </w:r>
    </w:p>
    <w:p w14:paraId="57247B97" w14:textId="06CE80F4" w:rsidR="00F736C0" w:rsidRPr="005D51AE" w:rsidRDefault="00F736C0" w:rsidP="00F736C0">
      <w:pPr>
        <w:ind w:left="360"/>
        <w:rPr>
          <w:rFonts w:ascii="Arial" w:hAnsi="Arial" w:cs="Arial"/>
          <w:sz w:val="22"/>
          <w:szCs w:val="22"/>
        </w:rPr>
      </w:pPr>
      <w:r w:rsidRPr="005D51AE">
        <w:rPr>
          <w:rFonts w:ascii="Arial" w:hAnsi="Arial" w:cs="Arial"/>
          <w:sz w:val="22"/>
          <w:szCs w:val="22"/>
        </w:rPr>
        <w:t xml:space="preserve">All </w:t>
      </w:r>
      <w:r>
        <w:rPr>
          <w:rFonts w:ascii="Arial" w:hAnsi="Arial" w:cs="Arial"/>
          <w:sz w:val="22"/>
          <w:szCs w:val="22"/>
        </w:rPr>
        <w:t xml:space="preserve">Partnership Development and Joint Pilot Project </w:t>
      </w:r>
      <w:r w:rsidRPr="005D51AE">
        <w:rPr>
          <w:rFonts w:ascii="Arial" w:hAnsi="Arial" w:cs="Arial"/>
          <w:sz w:val="22"/>
          <w:szCs w:val="22"/>
        </w:rPr>
        <w:t xml:space="preserve">applications must be completed as a </w:t>
      </w:r>
      <w:r w:rsidRPr="005D51AE">
        <w:rPr>
          <w:rFonts w:ascii="Arial" w:hAnsi="Arial" w:cs="Arial"/>
          <w:b/>
          <w:sz w:val="22"/>
          <w:szCs w:val="22"/>
        </w:rPr>
        <w:t>collaborative</w:t>
      </w:r>
      <w:r w:rsidRPr="005D51AE">
        <w:rPr>
          <w:rFonts w:ascii="Arial" w:hAnsi="Arial" w:cs="Arial"/>
          <w:sz w:val="22"/>
          <w:szCs w:val="22"/>
        </w:rPr>
        <w:t xml:space="preserve"> effort between the community and academic </w:t>
      </w:r>
      <w:r w:rsidR="001F3C16">
        <w:rPr>
          <w:rFonts w:ascii="Arial" w:hAnsi="Arial" w:cs="Arial"/>
          <w:spacing w:val="-3"/>
          <w:sz w:val="22"/>
          <w:szCs w:val="22"/>
        </w:rPr>
        <w:t>C</w:t>
      </w:r>
      <w:r w:rsidR="00B13C45">
        <w:rPr>
          <w:rFonts w:ascii="Arial" w:hAnsi="Arial" w:cs="Arial"/>
          <w:spacing w:val="-3"/>
          <w:sz w:val="22"/>
          <w:szCs w:val="22"/>
        </w:rPr>
        <w:t>o-Principal Investigators</w:t>
      </w:r>
      <w:r w:rsidR="00B13C45" w:rsidRPr="005D51AE">
        <w:rPr>
          <w:rFonts w:ascii="Arial" w:hAnsi="Arial" w:cs="Arial"/>
          <w:sz w:val="22"/>
          <w:szCs w:val="22"/>
        </w:rPr>
        <w:t xml:space="preserve"> </w:t>
      </w:r>
      <w:r w:rsidRPr="005D51AE">
        <w:rPr>
          <w:rFonts w:ascii="Arial" w:hAnsi="Arial" w:cs="Arial"/>
          <w:sz w:val="22"/>
          <w:szCs w:val="22"/>
        </w:rPr>
        <w:t xml:space="preserve">and questions specific to each partner should be answered accordingly. Please complete the application </w:t>
      </w:r>
      <w:r w:rsidRPr="005D51AE">
        <w:rPr>
          <w:rFonts w:ascii="Arial" w:hAnsi="Arial" w:cs="Arial"/>
          <w:b/>
          <w:sz w:val="22"/>
          <w:szCs w:val="22"/>
        </w:rPr>
        <w:t>beginning on the next page</w:t>
      </w:r>
      <w:r w:rsidRPr="005D51AE">
        <w:rPr>
          <w:rFonts w:ascii="Arial" w:hAnsi="Arial" w:cs="Arial"/>
          <w:sz w:val="22"/>
          <w:szCs w:val="22"/>
        </w:rPr>
        <w:t>.</w:t>
      </w:r>
      <w:r>
        <w:rPr>
          <w:rFonts w:ascii="Arial" w:hAnsi="Arial" w:cs="Arial"/>
          <w:sz w:val="22"/>
          <w:szCs w:val="22"/>
        </w:rPr>
        <w:t xml:space="preserve"> </w:t>
      </w:r>
      <w:r w:rsidRPr="005D51AE">
        <w:rPr>
          <w:rFonts w:ascii="Arial" w:hAnsi="Arial" w:cs="Arial"/>
          <w:sz w:val="22"/>
          <w:szCs w:val="22"/>
        </w:rPr>
        <w:t xml:space="preserve">Answer the questions, </w:t>
      </w:r>
      <w:r w:rsidRPr="005D51AE">
        <w:rPr>
          <w:rFonts w:ascii="Arial" w:hAnsi="Arial" w:cs="Arial"/>
          <w:sz w:val="22"/>
          <w:szCs w:val="22"/>
          <w:u w:val="single"/>
        </w:rPr>
        <w:t>in the order presented</w:t>
      </w:r>
      <w:r w:rsidRPr="005D51AE">
        <w:rPr>
          <w:rFonts w:ascii="Arial" w:hAnsi="Arial" w:cs="Arial"/>
          <w:sz w:val="22"/>
          <w:szCs w:val="22"/>
        </w:rPr>
        <w:t xml:space="preserve">, adhering to the formatting guidelines listed in </w:t>
      </w:r>
      <w:r w:rsidRPr="005D51AE">
        <w:rPr>
          <w:rFonts w:ascii="Arial" w:hAnsi="Arial" w:cs="Arial"/>
          <w:b/>
          <w:sz w:val="22"/>
          <w:szCs w:val="22"/>
        </w:rPr>
        <w:t>Section XI</w:t>
      </w:r>
      <w:r w:rsidR="00B15070">
        <w:rPr>
          <w:rFonts w:ascii="Arial" w:hAnsi="Arial" w:cs="Arial"/>
          <w:b/>
          <w:sz w:val="22"/>
          <w:szCs w:val="22"/>
        </w:rPr>
        <w:t>I</w:t>
      </w:r>
      <w:r w:rsidRPr="005D51AE">
        <w:rPr>
          <w:rFonts w:ascii="Arial" w:hAnsi="Arial" w:cs="Arial"/>
          <w:b/>
          <w:sz w:val="22"/>
          <w:szCs w:val="22"/>
        </w:rPr>
        <w:t xml:space="preserve">. </w:t>
      </w:r>
      <w:r>
        <w:rPr>
          <w:rFonts w:ascii="Arial" w:hAnsi="Arial" w:cs="Arial"/>
          <w:b/>
          <w:sz w:val="22"/>
          <w:szCs w:val="22"/>
        </w:rPr>
        <w:t>Application Process</w:t>
      </w:r>
      <w:r w:rsidRPr="005D51AE">
        <w:rPr>
          <w:rFonts w:ascii="Arial" w:hAnsi="Arial" w:cs="Arial"/>
          <w:sz w:val="22"/>
          <w:szCs w:val="22"/>
        </w:rPr>
        <w:t xml:space="preserve">. </w:t>
      </w:r>
    </w:p>
    <w:p w14:paraId="2DA62A25" w14:textId="77777777" w:rsidR="00F736C0" w:rsidRPr="005D51AE" w:rsidRDefault="00F736C0" w:rsidP="00F736C0">
      <w:pPr>
        <w:ind w:left="360"/>
        <w:rPr>
          <w:rFonts w:ascii="Arial" w:hAnsi="Arial" w:cs="Arial"/>
          <w:sz w:val="22"/>
          <w:szCs w:val="22"/>
        </w:rPr>
      </w:pPr>
    </w:p>
    <w:p w14:paraId="05882EFB" w14:textId="59781726" w:rsidR="00F736C0" w:rsidRDefault="00F736C0" w:rsidP="00F736C0">
      <w:pPr>
        <w:ind w:left="360"/>
        <w:rPr>
          <w:rFonts w:ascii="Arial" w:hAnsi="Arial" w:cs="Arial"/>
          <w:sz w:val="22"/>
          <w:szCs w:val="22"/>
        </w:rPr>
      </w:pPr>
      <w:r w:rsidRPr="005D51AE">
        <w:rPr>
          <w:rFonts w:ascii="Arial" w:hAnsi="Arial" w:cs="Arial"/>
          <w:sz w:val="22"/>
          <w:szCs w:val="22"/>
        </w:rPr>
        <w:t>We recommend using the form fields embedded in this document.</w:t>
      </w:r>
      <w:r>
        <w:rPr>
          <w:rFonts w:ascii="Arial" w:hAnsi="Arial" w:cs="Arial"/>
          <w:sz w:val="22"/>
          <w:szCs w:val="22"/>
        </w:rPr>
        <w:t xml:space="preserve"> </w:t>
      </w:r>
      <w:r w:rsidRPr="005D51AE">
        <w:rPr>
          <w:rFonts w:ascii="Arial" w:hAnsi="Arial" w:cs="Arial"/>
          <w:sz w:val="22"/>
          <w:szCs w:val="22"/>
        </w:rPr>
        <w:t>You may delete the pages from this document that you don’t need for the application (such as the pages containing the RFA information and application guidelines) and save the final, completed application as a PDF document.</w:t>
      </w:r>
      <w:r>
        <w:rPr>
          <w:rFonts w:ascii="Arial" w:hAnsi="Arial" w:cs="Arial"/>
          <w:sz w:val="22"/>
          <w:szCs w:val="22"/>
        </w:rPr>
        <w:t xml:space="preserve"> </w:t>
      </w:r>
      <w:r w:rsidR="00F03501">
        <w:rPr>
          <w:rFonts w:ascii="Arial" w:hAnsi="Arial" w:cs="Arial"/>
          <w:sz w:val="22"/>
          <w:szCs w:val="22"/>
        </w:rPr>
        <w:t xml:space="preserve">Combine your completed application with your appendix items, into one single PDF. </w:t>
      </w:r>
      <w:r w:rsidRPr="005D51AE">
        <w:rPr>
          <w:rFonts w:ascii="Arial" w:hAnsi="Arial" w:cs="Arial"/>
          <w:sz w:val="22"/>
          <w:szCs w:val="22"/>
        </w:rPr>
        <w:t>Then, upload the PDF document through the online application system</w:t>
      </w:r>
      <w:r w:rsidR="00F03501">
        <w:rPr>
          <w:rFonts w:ascii="Arial" w:hAnsi="Arial" w:cs="Arial"/>
          <w:sz w:val="22"/>
          <w:szCs w:val="22"/>
        </w:rPr>
        <w:t>.</w:t>
      </w:r>
      <w:r w:rsidR="00F03501" w:rsidRPr="005D51AE" w:rsidDel="00F03501">
        <w:rPr>
          <w:rFonts w:ascii="Arial" w:hAnsi="Arial" w:cs="Arial"/>
          <w:sz w:val="22"/>
          <w:szCs w:val="22"/>
        </w:rPr>
        <w:t xml:space="preserve"> </w:t>
      </w:r>
    </w:p>
    <w:p w14:paraId="1C28A524" w14:textId="77777777" w:rsidR="0057336B" w:rsidRPr="005D51AE" w:rsidRDefault="0057336B" w:rsidP="00F736C0">
      <w:pPr>
        <w:ind w:left="360"/>
        <w:rPr>
          <w:rFonts w:ascii="Arial" w:hAnsi="Arial" w:cs="Arial"/>
          <w:sz w:val="22"/>
          <w:szCs w:val="22"/>
        </w:rPr>
      </w:pPr>
    </w:p>
    <w:p w14:paraId="547EFD4B" w14:textId="77777777" w:rsidR="00F736C0" w:rsidRPr="005D51AE" w:rsidRDefault="00F736C0" w:rsidP="00F736C0">
      <w:pPr>
        <w:ind w:left="360"/>
        <w:rPr>
          <w:rFonts w:ascii="Arial" w:hAnsi="Arial" w:cs="Arial"/>
          <w:i/>
          <w:sz w:val="22"/>
          <w:szCs w:val="22"/>
        </w:rPr>
      </w:pPr>
      <w:r w:rsidRPr="005D51AE">
        <w:rPr>
          <w:rFonts w:ascii="Arial" w:hAnsi="Arial" w:cs="Arial"/>
          <w:i/>
          <w:sz w:val="22"/>
          <w:szCs w:val="22"/>
        </w:rPr>
        <w:lastRenderedPageBreak/>
        <w:t>We recognize that the focus and content of these applications may change during the project period; this application represents your best ideas and plans at the time of application.</w:t>
      </w:r>
    </w:p>
    <w:p w14:paraId="26C8033C" w14:textId="77777777" w:rsidR="00F736C0" w:rsidRPr="005D51AE" w:rsidRDefault="00F736C0" w:rsidP="00F736C0">
      <w:pPr>
        <w:ind w:left="360"/>
        <w:rPr>
          <w:rFonts w:ascii="Arial" w:hAnsi="Arial" w:cs="Arial"/>
          <w:sz w:val="22"/>
          <w:szCs w:val="22"/>
        </w:rPr>
      </w:pPr>
    </w:p>
    <w:p w14:paraId="6230D83B" w14:textId="77777777" w:rsidR="00F736C0" w:rsidRPr="005D51AE" w:rsidRDefault="00F736C0" w:rsidP="00F736C0">
      <w:pPr>
        <w:ind w:left="360"/>
        <w:rPr>
          <w:rFonts w:ascii="Arial" w:hAnsi="Arial" w:cs="Arial"/>
          <w:b/>
          <w:sz w:val="22"/>
          <w:szCs w:val="22"/>
        </w:rPr>
      </w:pPr>
      <w:r w:rsidRPr="005D51AE">
        <w:rPr>
          <w:rFonts w:ascii="Arial" w:hAnsi="Arial" w:cs="Arial"/>
          <w:b/>
          <w:sz w:val="22"/>
          <w:szCs w:val="22"/>
        </w:rPr>
        <w:t>Continue to the next page to access the application documents.</w:t>
      </w:r>
    </w:p>
    <w:p w14:paraId="4B32D18B" w14:textId="77777777" w:rsidR="00E20635" w:rsidRPr="0099120E" w:rsidRDefault="00E20635">
      <w:pPr>
        <w:widowControl/>
        <w:rPr>
          <w:rFonts w:ascii="Arial" w:hAnsi="Arial" w:cs="Arial"/>
          <w:b/>
          <w:spacing w:val="-3"/>
          <w:sz w:val="22"/>
          <w:szCs w:val="22"/>
        </w:rPr>
      </w:pPr>
      <w:r w:rsidRPr="0099120E">
        <w:rPr>
          <w:rFonts w:ascii="Arial" w:hAnsi="Arial" w:cs="Arial"/>
          <w:b/>
          <w:spacing w:val="-3"/>
          <w:sz w:val="22"/>
          <w:szCs w:val="22"/>
        </w:rPr>
        <w:br w:type="page"/>
      </w:r>
    </w:p>
    <w:p w14:paraId="7DE5F598" w14:textId="7B6B2631" w:rsidR="00A26B94" w:rsidRPr="005D51AE" w:rsidRDefault="00A26B94" w:rsidP="00A26B94">
      <w:pPr>
        <w:pStyle w:val="Heading2"/>
        <w:rPr>
          <w:sz w:val="22"/>
          <w:szCs w:val="22"/>
          <w:bdr w:val="single" w:sz="4" w:space="0" w:color="auto" w:shadow="1"/>
          <w:shd w:val="clear" w:color="auto" w:fill="003300"/>
        </w:rPr>
      </w:pPr>
      <w:bookmarkStart w:id="3" w:name="CategoryB_Application"/>
      <w:r w:rsidRPr="005D51AE">
        <w:rPr>
          <w:sz w:val="22"/>
          <w:szCs w:val="22"/>
          <w:bdr w:val="single" w:sz="4" w:space="0" w:color="auto" w:shadow="1"/>
          <w:shd w:val="clear" w:color="auto" w:fill="003300"/>
        </w:rPr>
        <w:lastRenderedPageBreak/>
        <w:t>PARTNERSHIP DEVELOPMENT APPLICATION</w:t>
      </w:r>
      <w:r>
        <w:rPr>
          <w:sz w:val="22"/>
          <w:szCs w:val="22"/>
          <w:bdr w:val="single" w:sz="4" w:space="0" w:color="auto" w:shadow="1"/>
          <w:shd w:val="clear" w:color="auto" w:fill="003300"/>
        </w:rPr>
        <w:t xml:space="preserve"> (skip to Joint Pilot application </w:t>
      </w:r>
      <w:r w:rsidRPr="009026E0">
        <w:rPr>
          <w:sz w:val="22"/>
          <w:szCs w:val="22"/>
          <w:bdr w:val="single" w:sz="4" w:space="0" w:color="auto" w:shadow="1"/>
          <w:shd w:val="clear" w:color="auto" w:fill="003300"/>
        </w:rPr>
        <w:t>on page 1</w:t>
      </w:r>
      <w:r w:rsidR="009026E0">
        <w:rPr>
          <w:sz w:val="22"/>
          <w:szCs w:val="22"/>
          <w:bdr w:val="single" w:sz="4" w:space="0" w:color="auto" w:shadow="1"/>
          <w:shd w:val="clear" w:color="auto" w:fill="003300"/>
        </w:rPr>
        <w:t>6</w:t>
      </w:r>
      <w:r>
        <w:rPr>
          <w:sz w:val="22"/>
          <w:szCs w:val="22"/>
          <w:bdr w:val="single" w:sz="4" w:space="0" w:color="auto" w:shadow="1"/>
          <w:shd w:val="clear" w:color="auto" w:fill="003300"/>
        </w:rPr>
        <w:t xml:space="preserve"> if </w:t>
      </w:r>
      <w:proofErr w:type="spellStart"/>
      <w:r>
        <w:rPr>
          <w:sz w:val="22"/>
          <w:szCs w:val="22"/>
          <w:bdr w:val="single" w:sz="4" w:space="0" w:color="auto" w:shadow="1"/>
          <w:shd w:val="clear" w:color="auto" w:fill="003300"/>
        </w:rPr>
        <w:t>apprpriate</w:t>
      </w:r>
      <w:proofErr w:type="spellEnd"/>
      <w:r>
        <w:rPr>
          <w:sz w:val="22"/>
          <w:szCs w:val="22"/>
          <w:bdr w:val="single" w:sz="4" w:space="0" w:color="auto" w:shadow="1"/>
          <w:shd w:val="clear" w:color="auto" w:fill="003300"/>
        </w:rPr>
        <w:t>)</w:t>
      </w:r>
    </w:p>
    <w:bookmarkEnd w:id="3"/>
    <w:p w14:paraId="7A0BC439" w14:textId="77777777" w:rsidR="00A26B94" w:rsidRPr="006739DE" w:rsidRDefault="00A26B94" w:rsidP="00A26B94">
      <w:pPr>
        <w:outlineLvl w:val="0"/>
        <w:rPr>
          <w:rFonts w:ascii="Arial" w:hAnsi="Arial" w:cs="Arial"/>
          <w:sz w:val="22"/>
          <w:szCs w:val="22"/>
        </w:rPr>
      </w:pPr>
      <w:r w:rsidRPr="006739DE">
        <w:rPr>
          <w:rFonts w:ascii="Arial" w:hAnsi="Arial" w:cs="Arial"/>
          <w:sz w:val="22"/>
          <w:szCs w:val="22"/>
        </w:rPr>
        <w:t xml:space="preserve">Please answer questions 1-6 in the order presented, using the formatting guidelines listed in </w:t>
      </w:r>
      <w:r w:rsidRPr="00A32692">
        <w:rPr>
          <w:rFonts w:ascii="Arial" w:hAnsi="Arial" w:cs="Arial"/>
          <w:b/>
          <w:bCs/>
          <w:sz w:val="22"/>
          <w:szCs w:val="22"/>
        </w:rPr>
        <w:t>Section XII</w:t>
      </w:r>
      <w:r w:rsidRPr="006739DE">
        <w:rPr>
          <w:rFonts w:ascii="Arial" w:hAnsi="Arial" w:cs="Arial"/>
          <w:sz w:val="22"/>
          <w:szCs w:val="22"/>
        </w:rPr>
        <w:t xml:space="preserve"> of the RFA, in six pages or less.</w:t>
      </w:r>
      <w:r>
        <w:rPr>
          <w:rFonts w:ascii="Arial" w:hAnsi="Arial" w:cs="Arial"/>
          <w:sz w:val="22"/>
          <w:szCs w:val="22"/>
        </w:rPr>
        <w:t xml:space="preserve"> </w:t>
      </w:r>
      <w:r w:rsidRPr="006739DE">
        <w:rPr>
          <w:rFonts w:ascii="Arial" w:hAnsi="Arial" w:cs="Arial"/>
          <w:sz w:val="22"/>
          <w:szCs w:val="22"/>
        </w:rPr>
        <w:t>Be sure to answer each part (parts a, b, c, etc.) of each numbered question.</w:t>
      </w:r>
      <w:r>
        <w:rPr>
          <w:rFonts w:ascii="Arial" w:hAnsi="Arial" w:cs="Arial"/>
          <w:sz w:val="22"/>
          <w:szCs w:val="22"/>
        </w:rPr>
        <w:t xml:space="preserve"> </w:t>
      </w:r>
      <w:r w:rsidRPr="006739DE">
        <w:rPr>
          <w:rFonts w:ascii="Arial" w:hAnsi="Arial" w:cs="Arial"/>
          <w:sz w:val="22"/>
          <w:szCs w:val="22"/>
        </w:rPr>
        <w:t xml:space="preserve">After completing the questions below, please complete your </w:t>
      </w:r>
      <w:hyperlink w:anchor="Budget" w:history="1">
        <w:r w:rsidRPr="006739DE">
          <w:rPr>
            <w:rStyle w:val="Hyperlink"/>
            <w:rFonts w:ascii="Arial" w:hAnsi="Arial" w:cs="Arial"/>
            <w:sz w:val="22"/>
            <w:szCs w:val="22"/>
          </w:rPr>
          <w:t>budget and budget justification</w:t>
        </w:r>
      </w:hyperlink>
      <w:r w:rsidRPr="006739DE">
        <w:rPr>
          <w:rFonts w:ascii="Arial" w:hAnsi="Arial" w:cs="Arial"/>
          <w:sz w:val="22"/>
          <w:szCs w:val="22"/>
        </w:rPr>
        <w:t>.</w:t>
      </w:r>
    </w:p>
    <w:p w14:paraId="3073B03A" w14:textId="77777777" w:rsidR="00A26B94" w:rsidRPr="005D51AE" w:rsidRDefault="00A26B94" w:rsidP="00A26B94">
      <w:pPr>
        <w:outlineLvl w:val="0"/>
        <w:rPr>
          <w:rFonts w:ascii="Arial" w:hAnsi="Arial" w:cs="Arial"/>
          <w:sz w:val="22"/>
          <w:szCs w:val="22"/>
        </w:rPr>
      </w:pPr>
    </w:p>
    <w:p w14:paraId="613C5BBD" w14:textId="77777777" w:rsidR="00A26B94" w:rsidRPr="005D51AE" w:rsidRDefault="00A26B94" w:rsidP="000B79C1">
      <w:pPr>
        <w:pStyle w:val="ListParagraph"/>
        <w:widowControl/>
        <w:numPr>
          <w:ilvl w:val="0"/>
          <w:numId w:val="19"/>
        </w:numPr>
        <w:spacing w:after="120"/>
        <w:contextualSpacing w:val="0"/>
        <w:rPr>
          <w:rFonts w:ascii="Arial" w:hAnsi="Arial" w:cs="Arial"/>
          <w:b/>
          <w:sz w:val="22"/>
          <w:szCs w:val="22"/>
        </w:rPr>
      </w:pPr>
      <w:r w:rsidRPr="005D51AE">
        <w:rPr>
          <w:rFonts w:ascii="Arial" w:hAnsi="Arial" w:cs="Arial"/>
          <w:b/>
          <w:sz w:val="22"/>
          <w:szCs w:val="22"/>
          <w:u w:val="single"/>
        </w:rPr>
        <w:t>Project Name</w:t>
      </w:r>
      <w:r w:rsidRPr="005D51AE">
        <w:rPr>
          <w:rFonts w:ascii="Arial" w:hAnsi="Arial" w:cs="Arial"/>
          <w:b/>
          <w:sz w:val="22"/>
          <w:szCs w:val="22"/>
        </w:rPr>
        <w:t>:</w:t>
      </w:r>
      <w:r>
        <w:rPr>
          <w:rFonts w:ascii="Arial" w:hAnsi="Arial" w:cs="Arial"/>
          <w:sz w:val="22"/>
          <w:szCs w:val="22"/>
        </w:rPr>
        <w:t xml:space="preserve"> </w:t>
      </w:r>
      <w:r w:rsidRPr="005D51AE">
        <w:rPr>
          <w:rFonts w:ascii="Arial" w:hAnsi="Arial" w:cs="Arial"/>
          <w:b/>
          <w:sz w:val="22"/>
          <w:szCs w:val="22"/>
        </w:rPr>
        <w:fldChar w:fldCharType="begin">
          <w:ffData>
            <w:name w:val="Text7"/>
            <w:enabled/>
            <w:calcOnExit w:val="0"/>
            <w:textInput/>
          </w:ffData>
        </w:fldChar>
      </w:r>
      <w:bookmarkStart w:id="4" w:name="Text7"/>
      <w:r w:rsidRPr="005D51AE">
        <w:rPr>
          <w:rFonts w:ascii="Arial" w:hAnsi="Arial" w:cs="Arial"/>
          <w:b/>
          <w:sz w:val="22"/>
          <w:szCs w:val="22"/>
        </w:rPr>
        <w:instrText xml:space="preserve"> FORMTEXT </w:instrText>
      </w:r>
      <w:r w:rsidRPr="005D51AE">
        <w:rPr>
          <w:rFonts w:ascii="Arial" w:hAnsi="Arial" w:cs="Arial"/>
          <w:b/>
          <w:sz w:val="22"/>
          <w:szCs w:val="22"/>
        </w:rPr>
      </w:r>
      <w:r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b/>
          <w:sz w:val="22"/>
          <w:szCs w:val="22"/>
        </w:rPr>
        <w:fldChar w:fldCharType="end"/>
      </w:r>
      <w:bookmarkEnd w:id="4"/>
    </w:p>
    <w:p w14:paraId="6398441D" w14:textId="77777777" w:rsidR="00A26B94" w:rsidRPr="005D51AE" w:rsidRDefault="00A26B94" w:rsidP="000B79C1">
      <w:pPr>
        <w:pStyle w:val="ListParagraph"/>
        <w:widowControl/>
        <w:numPr>
          <w:ilvl w:val="0"/>
          <w:numId w:val="19"/>
        </w:numPr>
        <w:spacing w:after="120"/>
        <w:contextualSpacing w:val="0"/>
        <w:rPr>
          <w:rFonts w:ascii="Arial" w:hAnsi="Arial" w:cs="Arial"/>
          <w:b/>
          <w:sz w:val="22"/>
          <w:szCs w:val="22"/>
        </w:rPr>
      </w:pPr>
      <w:r w:rsidRPr="005D51AE">
        <w:rPr>
          <w:rFonts w:ascii="Arial" w:hAnsi="Arial" w:cs="Arial"/>
          <w:b/>
          <w:sz w:val="22"/>
          <w:szCs w:val="22"/>
          <w:u w:val="single"/>
        </w:rPr>
        <w:t>Lead Academic Organization</w:t>
      </w:r>
      <w:r w:rsidRPr="005D51AE">
        <w:rPr>
          <w:rFonts w:ascii="Arial" w:hAnsi="Arial" w:cs="Arial"/>
          <w:b/>
          <w:sz w:val="22"/>
          <w:szCs w:val="22"/>
        </w:rPr>
        <w:t>:</w:t>
      </w:r>
      <w:r>
        <w:rPr>
          <w:rFonts w:ascii="Arial" w:hAnsi="Arial" w:cs="Arial"/>
          <w:sz w:val="22"/>
          <w:szCs w:val="22"/>
        </w:rPr>
        <w:t xml:space="preserve"> </w:t>
      </w:r>
      <w:r w:rsidRPr="005D51AE">
        <w:rPr>
          <w:rFonts w:ascii="Arial" w:hAnsi="Arial" w:cs="Arial"/>
          <w:b/>
          <w:sz w:val="22"/>
          <w:szCs w:val="22"/>
        </w:rPr>
        <w:fldChar w:fldCharType="begin">
          <w:ffData>
            <w:name w:val="Text9"/>
            <w:enabled/>
            <w:calcOnExit w:val="0"/>
            <w:textInput/>
          </w:ffData>
        </w:fldChar>
      </w:r>
      <w:bookmarkStart w:id="5" w:name="Text9"/>
      <w:r w:rsidRPr="005D51AE">
        <w:rPr>
          <w:rFonts w:ascii="Arial" w:hAnsi="Arial" w:cs="Arial"/>
          <w:b/>
          <w:sz w:val="22"/>
          <w:szCs w:val="22"/>
        </w:rPr>
        <w:instrText xml:space="preserve"> FORMTEXT </w:instrText>
      </w:r>
      <w:r w:rsidRPr="005D51AE">
        <w:rPr>
          <w:rFonts w:ascii="Arial" w:hAnsi="Arial" w:cs="Arial"/>
          <w:b/>
          <w:sz w:val="22"/>
          <w:szCs w:val="22"/>
        </w:rPr>
      </w:r>
      <w:r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b/>
          <w:sz w:val="22"/>
          <w:szCs w:val="22"/>
        </w:rPr>
        <w:fldChar w:fldCharType="end"/>
      </w:r>
      <w:bookmarkEnd w:id="5"/>
    </w:p>
    <w:p w14:paraId="637A004C" w14:textId="730FC6AD" w:rsidR="00A26B94" w:rsidRPr="005D51AE" w:rsidRDefault="00A26B94" w:rsidP="000B79C1">
      <w:pPr>
        <w:pStyle w:val="ListParagraph"/>
        <w:widowControl/>
        <w:numPr>
          <w:ilvl w:val="0"/>
          <w:numId w:val="19"/>
        </w:numPr>
        <w:spacing w:after="120"/>
        <w:contextualSpacing w:val="0"/>
        <w:rPr>
          <w:rFonts w:ascii="Arial" w:hAnsi="Arial" w:cs="Arial"/>
          <w:b/>
          <w:sz w:val="22"/>
          <w:szCs w:val="22"/>
        </w:rPr>
      </w:pPr>
      <w:r w:rsidRPr="005D51AE">
        <w:rPr>
          <w:rFonts w:ascii="Arial" w:hAnsi="Arial" w:cs="Arial"/>
          <w:b/>
          <w:sz w:val="22"/>
          <w:szCs w:val="22"/>
          <w:u w:val="single"/>
        </w:rPr>
        <w:t xml:space="preserve">Academic </w:t>
      </w:r>
      <w:r w:rsidR="001B2B69">
        <w:rPr>
          <w:rFonts w:ascii="Arial" w:hAnsi="Arial" w:cs="Arial"/>
          <w:b/>
          <w:sz w:val="22"/>
          <w:szCs w:val="22"/>
          <w:u w:val="single"/>
        </w:rPr>
        <w:t>co-</w:t>
      </w:r>
      <w:r w:rsidRPr="005D51AE">
        <w:rPr>
          <w:rFonts w:ascii="Arial" w:hAnsi="Arial" w:cs="Arial"/>
          <w:b/>
          <w:sz w:val="22"/>
          <w:szCs w:val="22"/>
          <w:u w:val="single"/>
        </w:rPr>
        <w:t>Principal Investigator</w:t>
      </w:r>
      <w:r w:rsidRPr="005D51AE">
        <w:rPr>
          <w:rFonts w:ascii="Arial" w:hAnsi="Arial" w:cs="Arial"/>
          <w:b/>
          <w:sz w:val="22"/>
          <w:szCs w:val="22"/>
        </w:rPr>
        <w:t>:</w:t>
      </w:r>
      <w:r>
        <w:rPr>
          <w:rFonts w:ascii="Arial" w:hAnsi="Arial" w:cs="Arial"/>
          <w:sz w:val="22"/>
          <w:szCs w:val="22"/>
        </w:rPr>
        <w:t xml:space="preserve"> </w:t>
      </w:r>
      <w:r w:rsidRPr="005D51AE">
        <w:rPr>
          <w:rFonts w:ascii="Arial" w:hAnsi="Arial" w:cs="Arial"/>
          <w:b/>
          <w:sz w:val="22"/>
          <w:szCs w:val="22"/>
        </w:rPr>
        <w:fldChar w:fldCharType="begin">
          <w:ffData>
            <w:name w:val="Text9"/>
            <w:enabled/>
            <w:calcOnExit w:val="0"/>
            <w:textInput/>
          </w:ffData>
        </w:fldChar>
      </w:r>
      <w:r w:rsidRPr="005D51AE">
        <w:rPr>
          <w:rFonts w:ascii="Arial" w:hAnsi="Arial" w:cs="Arial"/>
          <w:b/>
          <w:sz w:val="22"/>
          <w:szCs w:val="22"/>
        </w:rPr>
        <w:instrText xml:space="preserve"> FORMTEXT </w:instrText>
      </w:r>
      <w:r w:rsidRPr="005D51AE">
        <w:rPr>
          <w:rFonts w:ascii="Arial" w:hAnsi="Arial" w:cs="Arial"/>
          <w:b/>
          <w:sz w:val="22"/>
          <w:szCs w:val="22"/>
        </w:rPr>
      </w:r>
      <w:r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b/>
          <w:sz w:val="22"/>
          <w:szCs w:val="22"/>
        </w:rPr>
        <w:fldChar w:fldCharType="end"/>
      </w:r>
    </w:p>
    <w:p w14:paraId="5A6A55CC" w14:textId="77777777" w:rsidR="00A26B94" w:rsidRPr="005D51AE" w:rsidRDefault="00A26B94" w:rsidP="000B79C1">
      <w:pPr>
        <w:pStyle w:val="ListParagraph"/>
        <w:widowControl/>
        <w:numPr>
          <w:ilvl w:val="0"/>
          <w:numId w:val="19"/>
        </w:numPr>
        <w:spacing w:after="120"/>
        <w:contextualSpacing w:val="0"/>
        <w:rPr>
          <w:rFonts w:ascii="Arial" w:hAnsi="Arial" w:cs="Arial"/>
          <w:b/>
          <w:sz w:val="22"/>
          <w:szCs w:val="22"/>
        </w:rPr>
      </w:pPr>
      <w:r w:rsidRPr="005D51AE">
        <w:rPr>
          <w:rFonts w:ascii="Arial" w:hAnsi="Arial" w:cs="Arial"/>
          <w:b/>
          <w:sz w:val="22"/>
          <w:szCs w:val="22"/>
          <w:u w:val="single"/>
        </w:rPr>
        <w:t>Lead Community Organization</w:t>
      </w:r>
      <w:r w:rsidRPr="005D51AE">
        <w:rPr>
          <w:rFonts w:ascii="Arial" w:hAnsi="Arial" w:cs="Arial"/>
          <w:b/>
          <w:sz w:val="22"/>
          <w:szCs w:val="22"/>
        </w:rPr>
        <w:t>:</w:t>
      </w:r>
      <w:r>
        <w:rPr>
          <w:rFonts w:ascii="Arial" w:hAnsi="Arial" w:cs="Arial"/>
          <w:sz w:val="22"/>
          <w:szCs w:val="22"/>
        </w:rPr>
        <w:t xml:space="preserve"> </w:t>
      </w:r>
      <w:r w:rsidRPr="005D51AE">
        <w:rPr>
          <w:rFonts w:ascii="Arial" w:hAnsi="Arial" w:cs="Arial"/>
          <w:b/>
          <w:sz w:val="22"/>
          <w:szCs w:val="22"/>
        </w:rPr>
        <w:fldChar w:fldCharType="begin">
          <w:ffData>
            <w:name w:val="Text8"/>
            <w:enabled/>
            <w:calcOnExit w:val="0"/>
            <w:textInput/>
          </w:ffData>
        </w:fldChar>
      </w:r>
      <w:bookmarkStart w:id="6" w:name="Text8"/>
      <w:r w:rsidRPr="005D51AE">
        <w:rPr>
          <w:rFonts w:ascii="Arial" w:hAnsi="Arial" w:cs="Arial"/>
          <w:b/>
          <w:sz w:val="22"/>
          <w:szCs w:val="22"/>
        </w:rPr>
        <w:instrText xml:space="preserve"> FORMTEXT </w:instrText>
      </w:r>
      <w:r w:rsidRPr="005D51AE">
        <w:rPr>
          <w:rFonts w:ascii="Arial" w:hAnsi="Arial" w:cs="Arial"/>
          <w:b/>
          <w:sz w:val="22"/>
          <w:szCs w:val="22"/>
        </w:rPr>
      </w:r>
      <w:r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b/>
          <w:sz w:val="22"/>
          <w:szCs w:val="22"/>
        </w:rPr>
        <w:fldChar w:fldCharType="end"/>
      </w:r>
      <w:bookmarkEnd w:id="6"/>
    </w:p>
    <w:p w14:paraId="3C6A6C6B" w14:textId="04D28C3E" w:rsidR="00A26B94" w:rsidRPr="005D51AE" w:rsidRDefault="00A26B94" w:rsidP="000B79C1">
      <w:pPr>
        <w:pStyle w:val="ListParagraph"/>
        <w:widowControl/>
        <w:numPr>
          <w:ilvl w:val="0"/>
          <w:numId w:val="19"/>
        </w:numPr>
        <w:spacing w:after="120"/>
        <w:contextualSpacing w:val="0"/>
        <w:rPr>
          <w:rFonts w:ascii="Arial" w:hAnsi="Arial" w:cs="Arial"/>
          <w:b/>
          <w:sz w:val="22"/>
          <w:szCs w:val="22"/>
        </w:rPr>
      </w:pPr>
      <w:r w:rsidRPr="005D51AE">
        <w:rPr>
          <w:rFonts w:ascii="Arial" w:hAnsi="Arial" w:cs="Arial"/>
          <w:b/>
          <w:sz w:val="22"/>
          <w:szCs w:val="22"/>
          <w:u w:val="single"/>
        </w:rPr>
        <w:t xml:space="preserve">Community </w:t>
      </w:r>
      <w:r w:rsidR="001B2B69">
        <w:rPr>
          <w:rFonts w:ascii="Arial" w:hAnsi="Arial" w:cs="Arial"/>
          <w:b/>
          <w:sz w:val="22"/>
          <w:szCs w:val="22"/>
          <w:u w:val="single"/>
        </w:rPr>
        <w:t>co-</w:t>
      </w:r>
      <w:r w:rsidRPr="005D51AE">
        <w:rPr>
          <w:rFonts w:ascii="Arial" w:hAnsi="Arial" w:cs="Arial"/>
          <w:b/>
          <w:sz w:val="22"/>
          <w:szCs w:val="22"/>
          <w:u w:val="single"/>
        </w:rPr>
        <w:t>Principal Investigator</w:t>
      </w:r>
      <w:r w:rsidRPr="005D51AE">
        <w:rPr>
          <w:rFonts w:ascii="Arial" w:hAnsi="Arial" w:cs="Arial"/>
          <w:b/>
          <w:sz w:val="22"/>
          <w:szCs w:val="22"/>
        </w:rPr>
        <w:t>:</w:t>
      </w:r>
      <w:r>
        <w:rPr>
          <w:rFonts w:ascii="Arial" w:hAnsi="Arial" w:cs="Arial"/>
          <w:sz w:val="22"/>
          <w:szCs w:val="22"/>
        </w:rPr>
        <w:t xml:space="preserve"> </w:t>
      </w:r>
      <w:r w:rsidRPr="005D51AE">
        <w:rPr>
          <w:rFonts w:ascii="Arial" w:hAnsi="Arial" w:cs="Arial"/>
          <w:b/>
          <w:sz w:val="22"/>
          <w:szCs w:val="22"/>
        </w:rPr>
        <w:fldChar w:fldCharType="begin">
          <w:ffData>
            <w:name w:val="Text8"/>
            <w:enabled/>
            <w:calcOnExit w:val="0"/>
            <w:textInput/>
          </w:ffData>
        </w:fldChar>
      </w:r>
      <w:r w:rsidRPr="005D51AE">
        <w:rPr>
          <w:rFonts w:ascii="Arial" w:hAnsi="Arial" w:cs="Arial"/>
          <w:b/>
          <w:sz w:val="22"/>
          <w:szCs w:val="22"/>
        </w:rPr>
        <w:instrText xml:space="preserve"> FORMTEXT </w:instrText>
      </w:r>
      <w:r w:rsidRPr="005D51AE">
        <w:rPr>
          <w:rFonts w:ascii="Arial" w:hAnsi="Arial" w:cs="Arial"/>
          <w:b/>
          <w:sz w:val="22"/>
          <w:szCs w:val="22"/>
        </w:rPr>
      </w:r>
      <w:r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b/>
          <w:sz w:val="22"/>
          <w:szCs w:val="22"/>
        </w:rPr>
        <w:fldChar w:fldCharType="end"/>
      </w:r>
    </w:p>
    <w:p w14:paraId="59CE21A2" w14:textId="77777777" w:rsidR="00A26B94" w:rsidRPr="005D51AE" w:rsidRDefault="00A26B94" w:rsidP="000B79C1">
      <w:pPr>
        <w:pStyle w:val="ListParagraph"/>
        <w:widowControl/>
        <w:numPr>
          <w:ilvl w:val="0"/>
          <w:numId w:val="19"/>
        </w:numPr>
        <w:spacing w:after="120"/>
        <w:contextualSpacing w:val="0"/>
        <w:rPr>
          <w:rFonts w:ascii="Arial" w:hAnsi="Arial" w:cs="Arial"/>
          <w:sz w:val="22"/>
          <w:szCs w:val="22"/>
        </w:rPr>
      </w:pPr>
      <w:r w:rsidRPr="005D51AE">
        <w:rPr>
          <w:rFonts w:ascii="Arial" w:hAnsi="Arial" w:cs="Arial"/>
          <w:b/>
          <w:sz w:val="22"/>
          <w:szCs w:val="22"/>
          <w:u w:val="single"/>
        </w:rPr>
        <w:t>Academic funds requested</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w:t>
      </w:r>
      <w:r w:rsidRPr="005D51AE">
        <w:rPr>
          <w:rFonts w:ascii="Arial" w:hAnsi="Arial" w:cs="Arial"/>
          <w:b/>
          <w:sz w:val="22"/>
          <w:szCs w:val="22"/>
        </w:rPr>
        <w:fldChar w:fldCharType="begin">
          <w:ffData>
            <w:name w:val="Text10"/>
            <w:enabled/>
            <w:calcOnExit w:val="0"/>
            <w:textInput/>
          </w:ffData>
        </w:fldChar>
      </w:r>
      <w:bookmarkStart w:id="7" w:name="Text10"/>
      <w:r w:rsidRPr="005D51AE">
        <w:rPr>
          <w:rFonts w:ascii="Arial" w:hAnsi="Arial" w:cs="Arial"/>
          <w:b/>
          <w:sz w:val="22"/>
          <w:szCs w:val="22"/>
        </w:rPr>
        <w:instrText xml:space="preserve"> FORMTEXT </w:instrText>
      </w:r>
      <w:r w:rsidRPr="005D51AE">
        <w:rPr>
          <w:rFonts w:ascii="Arial" w:hAnsi="Arial" w:cs="Arial"/>
          <w:b/>
          <w:sz w:val="22"/>
          <w:szCs w:val="22"/>
        </w:rPr>
      </w:r>
      <w:r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b/>
          <w:sz w:val="22"/>
          <w:szCs w:val="22"/>
        </w:rPr>
        <w:fldChar w:fldCharType="end"/>
      </w:r>
      <w:bookmarkEnd w:id="7"/>
    </w:p>
    <w:p w14:paraId="53ED18BF" w14:textId="77777777" w:rsidR="00A26B94" w:rsidRPr="005D51AE" w:rsidRDefault="00A26B94" w:rsidP="000B79C1">
      <w:pPr>
        <w:pStyle w:val="ListParagraph"/>
        <w:widowControl/>
        <w:numPr>
          <w:ilvl w:val="0"/>
          <w:numId w:val="19"/>
        </w:numPr>
        <w:spacing w:after="120"/>
        <w:contextualSpacing w:val="0"/>
        <w:rPr>
          <w:rFonts w:ascii="Arial" w:hAnsi="Arial" w:cs="Arial"/>
          <w:sz w:val="22"/>
          <w:szCs w:val="22"/>
        </w:rPr>
      </w:pPr>
      <w:r w:rsidRPr="005D51AE">
        <w:rPr>
          <w:rFonts w:ascii="Arial" w:hAnsi="Arial" w:cs="Arial"/>
          <w:b/>
          <w:sz w:val="22"/>
          <w:szCs w:val="22"/>
          <w:u w:val="single"/>
        </w:rPr>
        <w:t>Community funds requested</w:t>
      </w:r>
      <w:r w:rsidRPr="005D51AE">
        <w:rPr>
          <w:rFonts w:ascii="Arial" w:hAnsi="Arial" w:cs="Arial"/>
          <w:b/>
          <w:sz w:val="22"/>
          <w:szCs w:val="22"/>
        </w:rPr>
        <w:t>:</w:t>
      </w:r>
      <w:r>
        <w:rPr>
          <w:rFonts w:ascii="Arial" w:hAnsi="Arial" w:cs="Arial"/>
          <w:sz w:val="22"/>
          <w:szCs w:val="22"/>
        </w:rPr>
        <w:t xml:space="preserve"> </w:t>
      </w:r>
      <w:r w:rsidRPr="005D51AE">
        <w:rPr>
          <w:rFonts w:ascii="Arial" w:hAnsi="Arial" w:cs="Arial"/>
          <w:b/>
          <w:sz w:val="22"/>
          <w:szCs w:val="22"/>
        </w:rPr>
        <w:t>$</w:t>
      </w:r>
      <w:r w:rsidRPr="005D51AE">
        <w:rPr>
          <w:rFonts w:ascii="Arial" w:hAnsi="Arial" w:cs="Arial"/>
          <w:b/>
          <w:sz w:val="22"/>
          <w:szCs w:val="22"/>
        </w:rPr>
        <w:fldChar w:fldCharType="begin">
          <w:ffData>
            <w:name w:val="Text10"/>
            <w:enabled/>
            <w:calcOnExit w:val="0"/>
            <w:textInput/>
          </w:ffData>
        </w:fldChar>
      </w:r>
      <w:r w:rsidRPr="005D51AE">
        <w:rPr>
          <w:rFonts w:ascii="Arial" w:hAnsi="Arial" w:cs="Arial"/>
          <w:b/>
          <w:sz w:val="22"/>
          <w:szCs w:val="22"/>
        </w:rPr>
        <w:instrText xml:space="preserve"> FORMTEXT </w:instrText>
      </w:r>
      <w:r w:rsidRPr="005D51AE">
        <w:rPr>
          <w:rFonts w:ascii="Arial" w:hAnsi="Arial" w:cs="Arial"/>
          <w:b/>
          <w:sz w:val="22"/>
          <w:szCs w:val="22"/>
        </w:rPr>
      </w:r>
      <w:r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b/>
          <w:sz w:val="22"/>
          <w:szCs w:val="22"/>
        </w:rPr>
        <w:fldChar w:fldCharType="end"/>
      </w:r>
    </w:p>
    <w:p w14:paraId="49DB2982" w14:textId="77777777" w:rsidR="00A26B94" w:rsidRPr="005D51AE" w:rsidRDefault="00A26B94" w:rsidP="00A26B94">
      <w:pPr>
        <w:outlineLvl w:val="0"/>
        <w:rPr>
          <w:rFonts w:ascii="Arial" w:hAnsi="Arial" w:cs="Arial"/>
          <w:sz w:val="22"/>
          <w:szCs w:val="22"/>
          <w:u w:val="single"/>
        </w:rPr>
      </w:pPr>
    </w:p>
    <w:p w14:paraId="77D43D0F" w14:textId="77777777" w:rsidR="00A26B94" w:rsidRPr="003821BD" w:rsidRDefault="00A26B94" w:rsidP="000B79C1">
      <w:pPr>
        <w:pStyle w:val="ListParagraph"/>
        <w:widowControl/>
        <w:numPr>
          <w:ilvl w:val="0"/>
          <w:numId w:val="18"/>
        </w:numPr>
        <w:ind w:left="0"/>
        <w:contextualSpacing w:val="0"/>
        <w:rPr>
          <w:rStyle w:val="Hyperlink"/>
          <w:rFonts w:ascii="Arial" w:hAnsi="Arial" w:cs="Arial"/>
          <w:b/>
          <w:color w:val="0D0D0D" w:themeColor="text1" w:themeTint="F2"/>
          <w:sz w:val="22"/>
          <w:szCs w:val="22"/>
        </w:rPr>
      </w:pPr>
      <w:r w:rsidRPr="005D51AE">
        <w:rPr>
          <w:rFonts w:ascii="Arial" w:hAnsi="Arial" w:cs="Arial"/>
          <w:b/>
          <w:sz w:val="22"/>
          <w:szCs w:val="22"/>
          <w:u w:val="single"/>
        </w:rPr>
        <w:t>Focus of Partnership Development</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What common health interest has brought you together that you want to explore or build upon?</w:t>
      </w:r>
      <w:r>
        <w:rPr>
          <w:rFonts w:ascii="Arial" w:hAnsi="Arial" w:cs="Arial"/>
          <w:b/>
          <w:sz w:val="22"/>
          <w:szCs w:val="22"/>
        </w:rPr>
        <w:t xml:space="preserve"> </w:t>
      </w:r>
      <w:r w:rsidRPr="005D51AE">
        <w:rPr>
          <w:rFonts w:ascii="Arial" w:hAnsi="Arial" w:cs="Arial"/>
          <w:b/>
          <w:sz w:val="22"/>
          <w:szCs w:val="22"/>
        </w:rPr>
        <w:t>b) What community-relevant health disparity will this partnership focus on during the coming year?</w:t>
      </w:r>
      <w:r>
        <w:rPr>
          <w:rFonts w:ascii="Arial" w:hAnsi="Arial" w:cs="Arial"/>
          <w:b/>
          <w:sz w:val="22"/>
          <w:szCs w:val="22"/>
        </w:rPr>
        <w:t xml:space="preserve"> </w:t>
      </w:r>
      <w:r w:rsidRPr="005D51AE">
        <w:rPr>
          <w:rFonts w:ascii="Arial" w:hAnsi="Arial" w:cs="Arial"/>
          <w:b/>
          <w:sz w:val="22"/>
          <w:szCs w:val="22"/>
        </w:rPr>
        <w:t>Note: please provide data supporting that a health disparity exists in the community.</w:t>
      </w:r>
      <w:r>
        <w:rPr>
          <w:rFonts w:ascii="Arial" w:hAnsi="Arial" w:cs="Arial"/>
          <w:b/>
          <w:sz w:val="22"/>
          <w:szCs w:val="22"/>
        </w:rPr>
        <w:t xml:space="preserve"> </w:t>
      </w:r>
      <w:r w:rsidRPr="005D51AE">
        <w:rPr>
          <w:rFonts w:ascii="Arial" w:hAnsi="Arial" w:cs="Arial"/>
          <w:b/>
          <w:sz w:val="22"/>
          <w:szCs w:val="22"/>
        </w:rPr>
        <w:t xml:space="preserve">(For Colorado data, see: </w:t>
      </w:r>
      <w:hyperlink r:id="rId27" w:history="1">
        <w:r w:rsidRPr="005D51AE">
          <w:rPr>
            <w:rStyle w:val="Hyperlink"/>
            <w:rFonts w:ascii="Arial" w:hAnsi="Arial" w:cs="Arial"/>
            <w:b/>
            <w:sz w:val="22"/>
            <w:szCs w:val="22"/>
          </w:rPr>
          <w:t>https://www.colorado.gov/cdphe</w:t>
        </w:r>
      </w:hyperlink>
      <w:r w:rsidRPr="005D51AE">
        <w:rPr>
          <w:rStyle w:val="Hyperlink"/>
          <w:rFonts w:ascii="Arial" w:hAnsi="Arial" w:cs="Arial"/>
          <w:b/>
          <w:sz w:val="22"/>
          <w:szCs w:val="22"/>
        </w:rPr>
        <w:t>)</w:t>
      </w:r>
    </w:p>
    <w:p w14:paraId="24376AAD" w14:textId="77777777" w:rsidR="00A26B94" w:rsidRPr="005D51AE" w:rsidRDefault="00A26B94" w:rsidP="00A26B94">
      <w:pPr>
        <w:rPr>
          <w:rFonts w:ascii="Arial" w:hAnsi="Arial" w:cs="Arial"/>
          <w:sz w:val="22"/>
          <w:szCs w:val="22"/>
        </w:rPr>
      </w:pPr>
    </w:p>
    <w:p w14:paraId="7D043CFF" w14:textId="77777777" w:rsidR="00A26B94" w:rsidRPr="005D51AE" w:rsidRDefault="00A26B94" w:rsidP="00A26B94">
      <w:pPr>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p w14:paraId="26A4EDC9" w14:textId="77777777" w:rsidR="00A26B94" w:rsidRPr="005D51AE" w:rsidRDefault="00A26B94" w:rsidP="00A26B94">
      <w:pPr>
        <w:rPr>
          <w:rFonts w:ascii="Arial" w:hAnsi="Arial" w:cs="Arial"/>
          <w:sz w:val="22"/>
          <w:szCs w:val="22"/>
        </w:rPr>
      </w:pPr>
    </w:p>
    <w:p w14:paraId="20430845" w14:textId="77777777" w:rsidR="00A26B94" w:rsidRPr="005D51AE" w:rsidRDefault="00A26B94" w:rsidP="00A26B94">
      <w:pPr>
        <w:rPr>
          <w:rFonts w:ascii="Arial" w:hAnsi="Arial" w:cs="Arial"/>
          <w:sz w:val="22"/>
          <w:szCs w:val="22"/>
        </w:rPr>
      </w:pPr>
    </w:p>
    <w:p w14:paraId="46A10726" w14:textId="77777777" w:rsidR="00A26B94" w:rsidRPr="005D51AE" w:rsidRDefault="00A26B94" w:rsidP="000B79C1">
      <w:pPr>
        <w:pStyle w:val="ListParagraph"/>
        <w:widowControl/>
        <w:numPr>
          <w:ilvl w:val="0"/>
          <w:numId w:val="18"/>
        </w:numPr>
        <w:ind w:left="0"/>
        <w:contextualSpacing w:val="0"/>
        <w:rPr>
          <w:rFonts w:ascii="Arial" w:hAnsi="Arial" w:cs="Arial"/>
          <w:sz w:val="22"/>
          <w:szCs w:val="22"/>
        </w:rPr>
      </w:pPr>
      <w:r w:rsidRPr="005D51AE">
        <w:rPr>
          <w:rFonts w:ascii="Arial" w:hAnsi="Arial" w:cs="Arial"/>
          <w:b/>
          <w:sz w:val="22"/>
          <w:szCs w:val="22"/>
          <w:u w:val="single"/>
        </w:rPr>
        <w:t>Desired Outcome(s)</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 xml:space="preserve">a) What do you plan to accomplish throughout this </w:t>
      </w:r>
      <w:r>
        <w:rPr>
          <w:rFonts w:ascii="Arial" w:hAnsi="Arial" w:cs="Arial"/>
          <w:b/>
          <w:sz w:val="22"/>
          <w:szCs w:val="22"/>
        </w:rPr>
        <w:t>9</w:t>
      </w:r>
      <w:r w:rsidRPr="005D51AE">
        <w:rPr>
          <w:rFonts w:ascii="Arial" w:hAnsi="Arial" w:cs="Arial"/>
          <w:b/>
          <w:sz w:val="22"/>
          <w:szCs w:val="22"/>
        </w:rPr>
        <w:t>-month grant period and how will you measure your outcomes?</w:t>
      </w:r>
      <w:r>
        <w:rPr>
          <w:rFonts w:ascii="Arial" w:hAnsi="Arial" w:cs="Arial"/>
          <w:b/>
          <w:sz w:val="22"/>
          <w:szCs w:val="22"/>
        </w:rPr>
        <w:t xml:space="preserve"> </w:t>
      </w:r>
      <w:r w:rsidRPr="005D51AE">
        <w:rPr>
          <w:rFonts w:ascii="Arial" w:hAnsi="Arial" w:cs="Arial"/>
          <w:b/>
          <w:sz w:val="22"/>
          <w:szCs w:val="22"/>
        </w:rPr>
        <w:t>b) What kind of relationship growth between you and your partner do you expect to create</w:t>
      </w:r>
      <w:r w:rsidRPr="005D51AE">
        <w:rPr>
          <w:rFonts w:ascii="Arial" w:hAnsi="Arial" w:cs="Arial"/>
          <w:sz w:val="22"/>
          <w:szCs w:val="22"/>
        </w:rPr>
        <w:t xml:space="preserve"> </w:t>
      </w:r>
      <w:r w:rsidRPr="005D51AE">
        <w:rPr>
          <w:rFonts w:ascii="Arial" w:hAnsi="Arial" w:cs="Arial"/>
          <w:b/>
          <w:sz w:val="22"/>
          <w:szCs w:val="22"/>
        </w:rPr>
        <w:t xml:space="preserve">throughout this </w:t>
      </w:r>
      <w:r>
        <w:rPr>
          <w:rFonts w:ascii="Arial" w:hAnsi="Arial" w:cs="Arial"/>
          <w:b/>
          <w:sz w:val="22"/>
          <w:szCs w:val="22"/>
        </w:rPr>
        <w:t>9</w:t>
      </w:r>
      <w:r w:rsidRPr="005D51AE">
        <w:rPr>
          <w:rFonts w:ascii="Arial" w:hAnsi="Arial" w:cs="Arial"/>
          <w:b/>
          <w:sz w:val="22"/>
          <w:szCs w:val="22"/>
        </w:rPr>
        <w:t>-month grant period?</w:t>
      </w:r>
    </w:p>
    <w:p w14:paraId="2A9C0C9B" w14:textId="77777777" w:rsidR="00A26B94" w:rsidRPr="005D51AE" w:rsidRDefault="00A26B94" w:rsidP="00A26B94">
      <w:pPr>
        <w:rPr>
          <w:rFonts w:ascii="Arial" w:hAnsi="Arial" w:cs="Arial"/>
          <w:sz w:val="22"/>
          <w:szCs w:val="22"/>
        </w:rPr>
      </w:pPr>
    </w:p>
    <w:p w14:paraId="3F9C5AF1" w14:textId="77777777" w:rsidR="00A26B94" w:rsidRPr="005D51AE" w:rsidRDefault="00A26B94" w:rsidP="00A26B94">
      <w:pPr>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fldChar w:fldCharType="end"/>
      </w:r>
    </w:p>
    <w:p w14:paraId="6C59B813" w14:textId="77777777" w:rsidR="00A26B94" w:rsidRPr="005D51AE" w:rsidRDefault="00A26B94" w:rsidP="00A26B94">
      <w:pPr>
        <w:rPr>
          <w:rFonts w:ascii="Arial" w:hAnsi="Arial" w:cs="Arial"/>
          <w:sz w:val="22"/>
          <w:szCs w:val="22"/>
        </w:rPr>
      </w:pPr>
    </w:p>
    <w:p w14:paraId="48F799A7" w14:textId="77777777" w:rsidR="00A26B94" w:rsidRPr="005D51AE" w:rsidRDefault="00A26B94" w:rsidP="00A26B94">
      <w:pPr>
        <w:rPr>
          <w:rFonts w:ascii="Arial" w:hAnsi="Arial" w:cs="Arial"/>
          <w:sz w:val="22"/>
          <w:szCs w:val="22"/>
        </w:rPr>
      </w:pPr>
    </w:p>
    <w:p w14:paraId="5DCE731C" w14:textId="77777777" w:rsidR="00A26B94" w:rsidRPr="005D51AE" w:rsidRDefault="00A26B94" w:rsidP="000B79C1">
      <w:pPr>
        <w:pStyle w:val="ListParagraph"/>
        <w:widowControl/>
        <w:numPr>
          <w:ilvl w:val="0"/>
          <w:numId w:val="18"/>
        </w:numPr>
        <w:ind w:left="0"/>
        <w:contextualSpacing w:val="0"/>
        <w:rPr>
          <w:rFonts w:ascii="Arial" w:hAnsi="Arial" w:cs="Arial"/>
          <w:b/>
          <w:sz w:val="22"/>
          <w:szCs w:val="22"/>
        </w:rPr>
      </w:pPr>
      <w:r w:rsidRPr="005D51AE">
        <w:rPr>
          <w:rFonts w:ascii="Arial" w:hAnsi="Arial" w:cs="Arial"/>
          <w:b/>
          <w:sz w:val="22"/>
          <w:szCs w:val="22"/>
          <w:u w:val="single"/>
        </w:rPr>
        <w:t>Description of Your Partnership</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Why do you think your chosen partner is the right one for accomplishing your goals?</w:t>
      </w:r>
      <w:r>
        <w:rPr>
          <w:rFonts w:ascii="Arial" w:hAnsi="Arial" w:cs="Arial"/>
          <w:b/>
          <w:sz w:val="22"/>
          <w:szCs w:val="22"/>
        </w:rPr>
        <w:t xml:space="preserve"> </w:t>
      </w:r>
      <w:r w:rsidRPr="005D51AE">
        <w:rPr>
          <w:rFonts w:ascii="Arial" w:hAnsi="Arial" w:cs="Arial"/>
          <w:b/>
          <w:sz w:val="22"/>
          <w:szCs w:val="22"/>
        </w:rPr>
        <w:t>b) If this is a previously existing partnership, why do you think this partnership is right for this project? c) If this is a new partnership, how did you identify this partnership?</w:t>
      </w:r>
      <w:r>
        <w:rPr>
          <w:rFonts w:ascii="Arial" w:hAnsi="Arial" w:cs="Arial"/>
          <w:b/>
          <w:sz w:val="22"/>
          <w:szCs w:val="22"/>
        </w:rPr>
        <w:t xml:space="preserve"> </w:t>
      </w:r>
      <w:r w:rsidRPr="005D51AE">
        <w:rPr>
          <w:rFonts w:ascii="Arial" w:hAnsi="Arial" w:cs="Arial"/>
          <w:b/>
          <w:sz w:val="22"/>
          <w:szCs w:val="22"/>
        </w:rPr>
        <w:t>d) How did each of the partners, academic and community, contribute to the development and submission of this grant proposal (give specific examples)?</w:t>
      </w:r>
      <w:r>
        <w:rPr>
          <w:rFonts w:ascii="Arial" w:hAnsi="Arial" w:cs="Arial"/>
          <w:b/>
          <w:sz w:val="22"/>
          <w:szCs w:val="22"/>
        </w:rPr>
        <w:t xml:space="preserve"> </w:t>
      </w:r>
    </w:p>
    <w:p w14:paraId="5422D209" w14:textId="77777777" w:rsidR="00A26B94" w:rsidRPr="005D51AE" w:rsidRDefault="00A26B94" w:rsidP="00A26B94">
      <w:pPr>
        <w:pStyle w:val="ListParagraph"/>
        <w:ind w:left="0"/>
        <w:rPr>
          <w:rFonts w:ascii="Arial" w:hAnsi="Arial" w:cs="Arial"/>
          <w:sz w:val="22"/>
          <w:szCs w:val="22"/>
        </w:rPr>
      </w:pPr>
    </w:p>
    <w:p w14:paraId="56E08D71" w14:textId="77777777" w:rsidR="00A26B94" w:rsidRPr="005D51AE" w:rsidRDefault="00A26B94" w:rsidP="00A26B94">
      <w:pPr>
        <w:pStyle w:val="ListParagraph"/>
        <w:ind w:left="0"/>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p w14:paraId="7F9F10A6" w14:textId="77777777" w:rsidR="00A26B94" w:rsidRPr="005D51AE" w:rsidRDefault="00A26B94" w:rsidP="00A26B94">
      <w:pPr>
        <w:rPr>
          <w:rFonts w:ascii="Arial" w:hAnsi="Arial" w:cs="Arial"/>
          <w:sz w:val="22"/>
          <w:szCs w:val="22"/>
        </w:rPr>
      </w:pPr>
    </w:p>
    <w:p w14:paraId="144EA007" w14:textId="77777777" w:rsidR="00A26B94" w:rsidRPr="005D51AE" w:rsidRDefault="00A26B94" w:rsidP="00A26B94">
      <w:pPr>
        <w:rPr>
          <w:rFonts w:ascii="Arial" w:hAnsi="Arial" w:cs="Arial"/>
          <w:sz w:val="22"/>
          <w:szCs w:val="22"/>
        </w:rPr>
      </w:pPr>
    </w:p>
    <w:p w14:paraId="275DD96D" w14:textId="77777777" w:rsidR="00A26B94" w:rsidRPr="005D51AE" w:rsidRDefault="00A26B94" w:rsidP="000B79C1">
      <w:pPr>
        <w:pStyle w:val="ListParagraph"/>
        <w:widowControl/>
        <w:numPr>
          <w:ilvl w:val="0"/>
          <w:numId w:val="18"/>
        </w:numPr>
        <w:ind w:left="0"/>
        <w:contextualSpacing w:val="0"/>
        <w:rPr>
          <w:rFonts w:ascii="Arial" w:hAnsi="Arial" w:cs="Arial"/>
          <w:b/>
          <w:sz w:val="22"/>
          <w:szCs w:val="22"/>
        </w:rPr>
      </w:pPr>
      <w:r w:rsidRPr="005D51AE">
        <w:rPr>
          <w:rFonts w:ascii="Arial" w:hAnsi="Arial" w:cs="Arial"/>
          <w:b/>
          <w:sz w:val="22"/>
          <w:szCs w:val="22"/>
          <w:u w:val="single"/>
        </w:rPr>
        <w:t>Applicant Background and Skills</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What background, skills, and previous experience does each partner have related to the work proposed in this application?</w:t>
      </w:r>
      <w:r>
        <w:rPr>
          <w:rFonts w:ascii="Arial" w:hAnsi="Arial" w:cs="Arial"/>
          <w:b/>
          <w:sz w:val="22"/>
          <w:szCs w:val="22"/>
        </w:rPr>
        <w:t xml:space="preserve"> </w:t>
      </w:r>
      <w:r w:rsidRPr="005D51AE">
        <w:rPr>
          <w:rFonts w:ascii="Arial" w:hAnsi="Arial" w:cs="Arial"/>
          <w:b/>
          <w:sz w:val="22"/>
          <w:szCs w:val="22"/>
        </w:rPr>
        <w:t xml:space="preserve">b) What previous experience do you and/or your organization have (if any) working within a Community-Academic Partnership? </w:t>
      </w:r>
    </w:p>
    <w:p w14:paraId="566AFCDE" w14:textId="77777777" w:rsidR="00A26B94" w:rsidRPr="005D51AE" w:rsidRDefault="00A26B94" w:rsidP="00A26B94">
      <w:pPr>
        <w:rPr>
          <w:rFonts w:ascii="Arial" w:hAnsi="Arial" w:cs="Arial"/>
          <w:sz w:val="22"/>
          <w:szCs w:val="22"/>
        </w:rPr>
      </w:pPr>
    </w:p>
    <w:p w14:paraId="6173BB6B" w14:textId="77777777" w:rsidR="00A26B94" w:rsidRPr="005D51AE" w:rsidRDefault="00A26B94" w:rsidP="00A26B94">
      <w:pPr>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fldChar w:fldCharType="end"/>
      </w:r>
    </w:p>
    <w:p w14:paraId="2FE9F1DB" w14:textId="77777777" w:rsidR="00A26B94" w:rsidRPr="005D51AE" w:rsidRDefault="00A26B94" w:rsidP="00A26B94">
      <w:pPr>
        <w:rPr>
          <w:rFonts w:ascii="Arial" w:hAnsi="Arial" w:cs="Arial"/>
          <w:b/>
          <w:sz w:val="22"/>
          <w:szCs w:val="22"/>
        </w:rPr>
      </w:pPr>
    </w:p>
    <w:p w14:paraId="3CF02D4F" w14:textId="77777777" w:rsidR="00A26B94" w:rsidRPr="005D51AE" w:rsidRDefault="00A26B94" w:rsidP="00A26B94">
      <w:pPr>
        <w:rPr>
          <w:rFonts w:ascii="Arial" w:hAnsi="Arial" w:cs="Arial"/>
          <w:b/>
          <w:sz w:val="22"/>
          <w:szCs w:val="22"/>
        </w:rPr>
      </w:pPr>
    </w:p>
    <w:p w14:paraId="650705DD" w14:textId="77777777" w:rsidR="00A26B94" w:rsidRPr="005D51AE" w:rsidRDefault="00A26B94" w:rsidP="000B79C1">
      <w:pPr>
        <w:pStyle w:val="ListParagraph"/>
        <w:widowControl/>
        <w:numPr>
          <w:ilvl w:val="0"/>
          <w:numId w:val="18"/>
        </w:numPr>
        <w:ind w:left="0"/>
        <w:contextualSpacing w:val="0"/>
        <w:rPr>
          <w:rFonts w:ascii="Arial" w:hAnsi="Arial" w:cs="Arial"/>
          <w:b/>
          <w:sz w:val="22"/>
          <w:szCs w:val="22"/>
        </w:rPr>
      </w:pPr>
      <w:r w:rsidRPr="005D51AE">
        <w:rPr>
          <w:rFonts w:ascii="Arial" w:hAnsi="Arial" w:cs="Arial"/>
          <w:b/>
          <w:sz w:val="22"/>
          <w:szCs w:val="22"/>
          <w:u w:val="single"/>
        </w:rPr>
        <w:t>Community Engagement</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How will your Community and Academic partner be engaged in this project? b) How/why do you think engagement is important to the proposed project and its success?</w:t>
      </w:r>
      <w:r>
        <w:rPr>
          <w:rFonts w:ascii="Arial" w:hAnsi="Arial" w:cs="Arial"/>
          <w:b/>
          <w:sz w:val="22"/>
          <w:szCs w:val="22"/>
        </w:rPr>
        <w:t xml:space="preserve"> </w:t>
      </w:r>
      <w:r w:rsidRPr="005D51AE">
        <w:rPr>
          <w:rFonts w:ascii="Arial" w:hAnsi="Arial" w:cs="Arial"/>
          <w:b/>
          <w:sz w:val="22"/>
          <w:szCs w:val="22"/>
        </w:rPr>
        <w:t>c) Describe the key people and communities you plan to form connections with during this contract period.</w:t>
      </w:r>
      <w:r>
        <w:rPr>
          <w:rFonts w:ascii="Arial" w:hAnsi="Arial" w:cs="Arial"/>
          <w:b/>
          <w:sz w:val="22"/>
          <w:szCs w:val="22"/>
        </w:rPr>
        <w:t xml:space="preserve"> </w:t>
      </w:r>
      <w:r w:rsidRPr="005D51AE">
        <w:rPr>
          <w:rFonts w:ascii="Arial" w:hAnsi="Arial" w:cs="Arial"/>
          <w:b/>
          <w:sz w:val="22"/>
          <w:szCs w:val="22"/>
        </w:rPr>
        <w:t>d) How will you ensure that both partners are equitably involved?</w:t>
      </w:r>
      <w:r>
        <w:rPr>
          <w:rFonts w:ascii="Arial" w:hAnsi="Arial" w:cs="Arial"/>
          <w:b/>
          <w:sz w:val="22"/>
          <w:szCs w:val="22"/>
        </w:rPr>
        <w:t xml:space="preserve"> </w:t>
      </w:r>
      <w:r w:rsidRPr="005D51AE">
        <w:rPr>
          <w:rFonts w:ascii="Arial" w:hAnsi="Arial" w:cs="Arial"/>
          <w:b/>
          <w:sz w:val="22"/>
          <w:szCs w:val="22"/>
        </w:rPr>
        <w:t xml:space="preserve">Please be specific about the roles of each partner and the plan for how engagement will take place. </w:t>
      </w:r>
    </w:p>
    <w:p w14:paraId="5978EB24" w14:textId="77777777" w:rsidR="00A26B94" w:rsidRPr="005D51AE" w:rsidRDefault="00A26B94" w:rsidP="00A26B94">
      <w:pPr>
        <w:rPr>
          <w:rFonts w:ascii="Arial" w:hAnsi="Arial" w:cs="Arial"/>
          <w:sz w:val="22"/>
          <w:szCs w:val="22"/>
        </w:rPr>
      </w:pPr>
    </w:p>
    <w:p w14:paraId="0EE1A796" w14:textId="77777777" w:rsidR="00A26B94" w:rsidRPr="005D51AE" w:rsidRDefault="00A26B94" w:rsidP="00A26B94">
      <w:pPr>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p w14:paraId="01E6E15D" w14:textId="77777777" w:rsidR="00A26B94" w:rsidRPr="005D51AE" w:rsidRDefault="00A26B94" w:rsidP="00A26B94">
      <w:pPr>
        <w:rPr>
          <w:rFonts w:ascii="Arial" w:hAnsi="Arial" w:cs="Arial"/>
          <w:sz w:val="22"/>
          <w:szCs w:val="22"/>
        </w:rPr>
      </w:pPr>
    </w:p>
    <w:p w14:paraId="11606549" w14:textId="77777777" w:rsidR="00A26B94" w:rsidRPr="005D51AE" w:rsidRDefault="00A26B94" w:rsidP="00A26B94">
      <w:pPr>
        <w:rPr>
          <w:rFonts w:ascii="Arial" w:hAnsi="Arial" w:cs="Arial"/>
          <w:sz w:val="22"/>
          <w:szCs w:val="22"/>
          <w:u w:val="single"/>
        </w:rPr>
      </w:pPr>
    </w:p>
    <w:p w14:paraId="3A1A535A" w14:textId="77777777" w:rsidR="00A26B94" w:rsidRPr="005D51AE" w:rsidRDefault="00A26B94" w:rsidP="000B79C1">
      <w:pPr>
        <w:pStyle w:val="ListParagraph"/>
        <w:widowControl/>
        <w:numPr>
          <w:ilvl w:val="0"/>
          <w:numId w:val="18"/>
        </w:numPr>
        <w:ind w:left="0"/>
        <w:contextualSpacing w:val="0"/>
        <w:rPr>
          <w:rFonts w:ascii="Arial" w:hAnsi="Arial" w:cs="Arial"/>
          <w:b/>
          <w:sz w:val="22"/>
          <w:szCs w:val="22"/>
          <w:u w:val="single"/>
        </w:rPr>
      </w:pPr>
      <w:r w:rsidRPr="005D51AE">
        <w:rPr>
          <w:rFonts w:ascii="Arial" w:hAnsi="Arial" w:cs="Arial"/>
          <w:b/>
          <w:sz w:val="22"/>
          <w:szCs w:val="22"/>
          <w:u w:val="single"/>
        </w:rPr>
        <w:t>Proposed Next Steps</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What are your intermediate and long-term goals for continuing the Community-Academic partnership and research proposed in this application? The PACT Council hopes that successful partnerships move from Partnership Development into application for Joint Pilot funding, based on what a successful partnership has looked like in the past, how do you see this partnership progressing to a Joint Pilot Project?</w:t>
      </w:r>
    </w:p>
    <w:p w14:paraId="1EFC6629" w14:textId="77777777" w:rsidR="00A26B94" w:rsidRPr="005D51AE" w:rsidRDefault="00A26B94" w:rsidP="00A26B94">
      <w:pPr>
        <w:rPr>
          <w:rFonts w:ascii="Arial" w:hAnsi="Arial" w:cs="Arial"/>
          <w:sz w:val="22"/>
          <w:szCs w:val="22"/>
        </w:rPr>
      </w:pPr>
    </w:p>
    <w:p w14:paraId="53E7EACA" w14:textId="77777777" w:rsidR="00A26B94" w:rsidRPr="005D51AE" w:rsidRDefault="00A26B94" w:rsidP="00A26B94">
      <w:pPr>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fldChar w:fldCharType="end"/>
      </w:r>
    </w:p>
    <w:p w14:paraId="0327348F" w14:textId="77777777" w:rsidR="00A26B94" w:rsidRPr="005D51AE" w:rsidRDefault="00A26B94" w:rsidP="00A26B94">
      <w:pPr>
        <w:rPr>
          <w:rFonts w:ascii="Arial" w:hAnsi="Arial" w:cs="Arial"/>
          <w:sz w:val="22"/>
          <w:szCs w:val="22"/>
        </w:rPr>
        <w:sectPr w:rsidR="00A26B94" w:rsidRPr="005D51AE" w:rsidSect="00A26B94">
          <w:footerReference w:type="default" r:id="rId28"/>
          <w:headerReference w:type="first" r:id="rId29"/>
          <w:type w:val="continuous"/>
          <w:pgSz w:w="12240" w:h="15840" w:code="1"/>
          <w:pgMar w:top="1440" w:right="1440" w:bottom="1440" w:left="1440" w:header="720" w:footer="720" w:gutter="0"/>
          <w:cols w:space="720"/>
        </w:sectPr>
      </w:pPr>
      <w:r w:rsidRPr="005D51AE">
        <w:rPr>
          <w:rFonts w:ascii="Arial" w:hAnsi="Arial" w:cs="Arial"/>
          <w:sz w:val="22"/>
          <w:szCs w:val="22"/>
        </w:rPr>
        <w:t xml:space="preserve"> </w:t>
      </w:r>
    </w:p>
    <w:p w14:paraId="1217F804" w14:textId="77777777" w:rsidR="00A26B94" w:rsidRPr="005D51AE" w:rsidRDefault="00A26B94" w:rsidP="00A26B94">
      <w:pPr>
        <w:outlineLvl w:val="0"/>
        <w:rPr>
          <w:rFonts w:ascii="Arial" w:hAnsi="Arial" w:cs="Arial"/>
          <w:b/>
          <w:sz w:val="22"/>
          <w:szCs w:val="22"/>
          <w:bdr w:val="single" w:sz="4" w:space="0" w:color="auto" w:shadow="1"/>
          <w:shd w:val="clear" w:color="auto" w:fill="003300"/>
        </w:rPr>
      </w:pPr>
      <w:bookmarkStart w:id="8" w:name="Budget"/>
      <w:r>
        <w:rPr>
          <w:rFonts w:ascii="Arial" w:hAnsi="Arial" w:cs="Arial"/>
          <w:b/>
          <w:sz w:val="22"/>
          <w:szCs w:val="22"/>
          <w:bdr w:val="single" w:sz="4" w:space="0" w:color="auto" w:shadow="1"/>
          <w:shd w:val="clear" w:color="auto" w:fill="003300"/>
        </w:rPr>
        <w:lastRenderedPageBreak/>
        <w:t xml:space="preserve">PARTNERSHIP DEVELOPMENT </w:t>
      </w:r>
      <w:r w:rsidRPr="005D51AE">
        <w:rPr>
          <w:rFonts w:ascii="Arial" w:hAnsi="Arial" w:cs="Arial"/>
          <w:b/>
          <w:sz w:val="22"/>
          <w:szCs w:val="22"/>
          <w:bdr w:val="single" w:sz="4" w:space="0" w:color="auto" w:shadow="1"/>
          <w:shd w:val="clear" w:color="auto" w:fill="003300"/>
        </w:rPr>
        <w:t>BUDGET AND BUDGET JUSTIFICATION</w:t>
      </w:r>
      <w:r w:rsidRPr="005D51AE">
        <w:rPr>
          <w:rFonts w:ascii="Arial" w:hAnsi="Arial" w:cs="Arial"/>
          <w:b/>
          <w:sz w:val="22"/>
          <w:szCs w:val="22"/>
          <w:bdr w:val="single" w:sz="4" w:space="0" w:color="auto" w:shadow="1"/>
          <w:shd w:val="clear" w:color="auto" w:fill="003300"/>
        </w:rPr>
        <w:tab/>
        <w:t xml:space="preserve"> </w:t>
      </w:r>
    </w:p>
    <w:bookmarkEnd w:id="8"/>
    <w:p w14:paraId="3C926F6C" w14:textId="77777777" w:rsidR="00A26B94" w:rsidRPr="005D51AE" w:rsidRDefault="00A26B94" w:rsidP="00A26B94">
      <w:pPr>
        <w:rPr>
          <w:rFonts w:ascii="Arial" w:hAnsi="Arial" w:cs="Arial"/>
          <w:b/>
          <w:color w:val="003300"/>
          <w:sz w:val="22"/>
          <w:szCs w:val="22"/>
          <w:u w:val="single"/>
        </w:rPr>
      </w:pPr>
    </w:p>
    <w:p w14:paraId="58C95507" w14:textId="77777777" w:rsidR="00A26B94" w:rsidRPr="005D51AE" w:rsidRDefault="00A26B94" w:rsidP="00A26B94">
      <w:pPr>
        <w:rPr>
          <w:rFonts w:ascii="Arial" w:hAnsi="Arial" w:cs="Arial"/>
          <w:sz w:val="22"/>
          <w:szCs w:val="22"/>
        </w:rPr>
      </w:pPr>
      <w:r w:rsidRPr="005D51AE">
        <w:rPr>
          <w:rFonts w:ascii="Arial" w:hAnsi="Arial" w:cs="Arial"/>
          <w:sz w:val="22"/>
          <w:szCs w:val="22"/>
        </w:rPr>
        <w:t>Please provide a detailed budget and justification using the guidelines and budget template below.</w:t>
      </w:r>
      <w:r>
        <w:rPr>
          <w:rFonts w:ascii="Arial" w:hAnsi="Arial" w:cs="Arial"/>
          <w:sz w:val="22"/>
          <w:szCs w:val="22"/>
        </w:rPr>
        <w:t xml:space="preserve"> </w:t>
      </w:r>
      <w:r w:rsidRPr="005D51AE">
        <w:rPr>
          <w:rFonts w:ascii="Arial" w:hAnsi="Arial" w:cs="Arial"/>
          <w:b/>
          <w:sz w:val="22"/>
          <w:szCs w:val="22"/>
        </w:rPr>
        <w:t>The budget and justification are limited to two pages (total).</w:t>
      </w:r>
    </w:p>
    <w:p w14:paraId="3ECFE2BB" w14:textId="77777777" w:rsidR="00A26B94" w:rsidRPr="005D51AE" w:rsidRDefault="00A26B94" w:rsidP="00A26B94">
      <w:pPr>
        <w:rPr>
          <w:rFonts w:ascii="Arial" w:hAnsi="Arial" w:cs="Arial"/>
          <w:sz w:val="22"/>
          <w:szCs w:val="22"/>
        </w:rPr>
      </w:pPr>
    </w:p>
    <w:p w14:paraId="4839FD12" w14:textId="77777777" w:rsidR="00A26B94" w:rsidRPr="005D51AE" w:rsidRDefault="00A26B94" w:rsidP="00A26B94">
      <w:pPr>
        <w:rPr>
          <w:rFonts w:ascii="Arial" w:hAnsi="Arial" w:cs="Arial"/>
          <w:sz w:val="22"/>
          <w:szCs w:val="22"/>
        </w:rPr>
      </w:pPr>
      <w:r w:rsidRPr="005D51AE">
        <w:rPr>
          <w:rFonts w:ascii="Arial" w:hAnsi="Arial" w:cs="Arial"/>
          <w:sz w:val="22"/>
          <w:szCs w:val="22"/>
        </w:rPr>
        <w:t>Although we are flexible in how requested grant funds are used, all applicants must abide by the following budget guidelines:</w:t>
      </w:r>
    </w:p>
    <w:p w14:paraId="73AE6CE9" w14:textId="77777777" w:rsidR="00A26B94" w:rsidRPr="005D51AE" w:rsidRDefault="00A26B94" w:rsidP="00A26B94">
      <w:pPr>
        <w:rPr>
          <w:rFonts w:ascii="Arial" w:hAnsi="Arial" w:cs="Arial"/>
          <w:sz w:val="22"/>
          <w:szCs w:val="22"/>
        </w:rPr>
      </w:pPr>
    </w:p>
    <w:p w14:paraId="05950A87" w14:textId="09EFA059" w:rsidR="00A26B94" w:rsidRPr="005D51AE" w:rsidRDefault="00A26B94" w:rsidP="000B79C1">
      <w:pPr>
        <w:widowControl/>
        <w:numPr>
          <w:ilvl w:val="0"/>
          <w:numId w:val="17"/>
        </w:numPr>
        <w:ind w:left="360"/>
        <w:rPr>
          <w:rFonts w:ascii="Arial" w:hAnsi="Arial" w:cs="Arial"/>
          <w:sz w:val="22"/>
          <w:szCs w:val="22"/>
        </w:rPr>
      </w:pPr>
      <w:r w:rsidRPr="005D51AE">
        <w:rPr>
          <w:rFonts w:ascii="Arial" w:hAnsi="Arial" w:cs="Arial"/>
          <w:sz w:val="22"/>
          <w:szCs w:val="22"/>
        </w:rPr>
        <w:t xml:space="preserve">Requested total grant funds </w:t>
      </w:r>
      <w:r>
        <w:rPr>
          <w:rFonts w:ascii="Arial" w:hAnsi="Arial" w:cs="Arial"/>
          <w:sz w:val="22"/>
          <w:szCs w:val="22"/>
        </w:rPr>
        <w:t>are encouraged to be</w:t>
      </w:r>
      <w:r w:rsidRPr="005D51AE">
        <w:rPr>
          <w:rFonts w:ascii="Arial" w:hAnsi="Arial" w:cs="Arial"/>
          <w:sz w:val="22"/>
          <w:szCs w:val="22"/>
        </w:rPr>
        <w:t xml:space="preserve"> </w:t>
      </w:r>
      <w:r w:rsidRPr="00B13C45">
        <w:rPr>
          <w:rFonts w:ascii="Arial" w:hAnsi="Arial" w:cs="Arial"/>
          <w:b/>
          <w:i/>
          <w:sz w:val="22"/>
          <w:szCs w:val="22"/>
        </w:rPr>
        <w:t xml:space="preserve">divided between Community </w:t>
      </w:r>
      <w:r w:rsidR="00A32692">
        <w:rPr>
          <w:rFonts w:ascii="Arial" w:hAnsi="Arial" w:cs="Arial"/>
          <w:b/>
          <w:i/>
          <w:spacing w:val="-3"/>
          <w:sz w:val="22"/>
          <w:szCs w:val="22"/>
        </w:rPr>
        <w:t>c</w:t>
      </w:r>
      <w:r w:rsidR="001F3C16">
        <w:rPr>
          <w:rFonts w:ascii="Arial" w:hAnsi="Arial" w:cs="Arial"/>
          <w:b/>
          <w:i/>
          <w:spacing w:val="-3"/>
          <w:sz w:val="22"/>
          <w:szCs w:val="22"/>
        </w:rPr>
        <w:t>o</w:t>
      </w:r>
      <w:r w:rsidR="00B13C45" w:rsidRPr="00B13C45">
        <w:rPr>
          <w:rFonts w:ascii="Arial" w:hAnsi="Arial" w:cs="Arial"/>
          <w:b/>
          <w:i/>
          <w:spacing w:val="-3"/>
          <w:sz w:val="22"/>
          <w:szCs w:val="22"/>
        </w:rPr>
        <w:t xml:space="preserve">-Principal Investigators </w:t>
      </w:r>
      <w:r w:rsidRPr="00B13C45">
        <w:rPr>
          <w:rFonts w:ascii="Arial" w:hAnsi="Arial" w:cs="Arial"/>
          <w:b/>
          <w:i/>
          <w:sz w:val="22"/>
          <w:szCs w:val="22"/>
        </w:rPr>
        <w:t>and Academic</w:t>
      </w:r>
      <w:r w:rsidR="00B13C45" w:rsidRPr="00B13C45">
        <w:rPr>
          <w:rFonts w:ascii="Arial" w:hAnsi="Arial" w:cs="Arial"/>
          <w:b/>
          <w:i/>
          <w:spacing w:val="-3"/>
          <w:sz w:val="22"/>
          <w:szCs w:val="22"/>
        </w:rPr>
        <w:t xml:space="preserve"> </w:t>
      </w:r>
      <w:r w:rsidR="00A32692">
        <w:rPr>
          <w:rFonts w:ascii="Arial" w:hAnsi="Arial" w:cs="Arial"/>
          <w:b/>
          <w:i/>
          <w:spacing w:val="-3"/>
          <w:sz w:val="22"/>
          <w:szCs w:val="22"/>
        </w:rPr>
        <w:t>c</w:t>
      </w:r>
      <w:r w:rsidR="001F3C16">
        <w:rPr>
          <w:rFonts w:ascii="Arial" w:hAnsi="Arial" w:cs="Arial"/>
          <w:b/>
          <w:i/>
          <w:spacing w:val="-3"/>
          <w:sz w:val="22"/>
          <w:szCs w:val="22"/>
        </w:rPr>
        <w:t>o</w:t>
      </w:r>
      <w:r w:rsidR="00B13C45" w:rsidRPr="00B13C45">
        <w:rPr>
          <w:rFonts w:ascii="Arial" w:hAnsi="Arial" w:cs="Arial"/>
          <w:b/>
          <w:i/>
          <w:spacing w:val="-3"/>
          <w:sz w:val="22"/>
          <w:szCs w:val="22"/>
        </w:rPr>
        <w:t>-Principal Investigators</w:t>
      </w:r>
      <w:r w:rsidRPr="00B13C45">
        <w:rPr>
          <w:rFonts w:ascii="Arial" w:hAnsi="Arial" w:cs="Arial"/>
          <w:b/>
          <w:i/>
          <w:sz w:val="22"/>
          <w:szCs w:val="22"/>
        </w:rPr>
        <w:t>.</w:t>
      </w:r>
      <w:r>
        <w:rPr>
          <w:rFonts w:ascii="Arial" w:hAnsi="Arial" w:cs="Arial"/>
          <w:sz w:val="22"/>
          <w:szCs w:val="22"/>
        </w:rPr>
        <w:t xml:space="preserve"> Applicants should consider allocations of a minimum of fifty percent (50%) of requested funds to the Community </w:t>
      </w:r>
      <w:r w:rsidR="00B13C45">
        <w:rPr>
          <w:rFonts w:ascii="Arial" w:hAnsi="Arial" w:cs="Arial"/>
          <w:spacing w:val="-3"/>
          <w:sz w:val="22"/>
          <w:szCs w:val="22"/>
        </w:rPr>
        <w:t>co-Principal Investigator</w:t>
      </w:r>
      <w:r>
        <w:rPr>
          <w:rFonts w:ascii="Arial" w:hAnsi="Arial" w:cs="Arial"/>
          <w:sz w:val="22"/>
          <w:szCs w:val="22"/>
        </w:rPr>
        <w:t xml:space="preserve">. </w:t>
      </w:r>
      <w:r w:rsidRPr="005D51AE">
        <w:rPr>
          <w:rFonts w:ascii="Arial" w:hAnsi="Arial" w:cs="Arial"/>
          <w:sz w:val="22"/>
          <w:szCs w:val="22"/>
        </w:rPr>
        <w:t xml:space="preserve">If awarded, </w:t>
      </w:r>
      <w:r w:rsidR="00A32692">
        <w:rPr>
          <w:rFonts w:ascii="Arial" w:hAnsi="Arial" w:cs="Arial"/>
          <w:sz w:val="22"/>
          <w:szCs w:val="22"/>
        </w:rPr>
        <w:t>A</w:t>
      </w:r>
      <w:r w:rsidRPr="005D51AE">
        <w:rPr>
          <w:rFonts w:ascii="Arial" w:hAnsi="Arial" w:cs="Arial"/>
          <w:sz w:val="22"/>
          <w:szCs w:val="22"/>
        </w:rPr>
        <w:t xml:space="preserve">cademic and </w:t>
      </w:r>
      <w:r w:rsidR="00A32692">
        <w:rPr>
          <w:rFonts w:ascii="Arial" w:hAnsi="Arial" w:cs="Arial"/>
          <w:sz w:val="22"/>
          <w:szCs w:val="22"/>
        </w:rPr>
        <w:t>C</w:t>
      </w:r>
      <w:r w:rsidRPr="005D51AE">
        <w:rPr>
          <w:rFonts w:ascii="Arial" w:hAnsi="Arial" w:cs="Arial"/>
          <w:sz w:val="22"/>
          <w:szCs w:val="22"/>
        </w:rPr>
        <w:t xml:space="preserve">ommunity </w:t>
      </w:r>
      <w:r w:rsidR="00A32692">
        <w:rPr>
          <w:rFonts w:ascii="Arial" w:hAnsi="Arial" w:cs="Arial"/>
          <w:spacing w:val="-3"/>
          <w:sz w:val="22"/>
          <w:szCs w:val="22"/>
        </w:rPr>
        <w:t>c</w:t>
      </w:r>
      <w:r w:rsidR="001F3C16">
        <w:rPr>
          <w:rFonts w:ascii="Arial" w:hAnsi="Arial" w:cs="Arial"/>
          <w:spacing w:val="-3"/>
          <w:sz w:val="22"/>
          <w:szCs w:val="22"/>
        </w:rPr>
        <w:t>o</w:t>
      </w:r>
      <w:r w:rsidR="00B13C45">
        <w:rPr>
          <w:rFonts w:ascii="Arial" w:hAnsi="Arial" w:cs="Arial"/>
          <w:spacing w:val="-3"/>
          <w:sz w:val="22"/>
          <w:szCs w:val="22"/>
        </w:rPr>
        <w:t>-Principal Investigators</w:t>
      </w:r>
      <w:r w:rsidRPr="005D51AE">
        <w:rPr>
          <w:rFonts w:ascii="Arial" w:hAnsi="Arial" w:cs="Arial"/>
          <w:sz w:val="22"/>
          <w:szCs w:val="22"/>
        </w:rPr>
        <w:t xml:space="preserve"> will each administer their own portion of the budget.</w:t>
      </w:r>
    </w:p>
    <w:p w14:paraId="41C19577" w14:textId="77777777" w:rsidR="00A26B94" w:rsidRPr="005D51AE" w:rsidRDefault="00A26B94" w:rsidP="00A26B94">
      <w:pPr>
        <w:ind w:left="360"/>
        <w:rPr>
          <w:rFonts w:ascii="Arial" w:hAnsi="Arial" w:cs="Arial"/>
          <w:sz w:val="22"/>
          <w:szCs w:val="22"/>
        </w:rPr>
      </w:pPr>
    </w:p>
    <w:p w14:paraId="3A8FC774" w14:textId="48E7211E" w:rsidR="00A26B94" w:rsidRPr="005D51AE" w:rsidRDefault="00A26B94" w:rsidP="000B79C1">
      <w:pPr>
        <w:pStyle w:val="ListParagraph"/>
        <w:widowControl/>
        <w:numPr>
          <w:ilvl w:val="0"/>
          <w:numId w:val="17"/>
        </w:numPr>
        <w:ind w:left="360"/>
        <w:contextualSpacing w:val="0"/>
        <w:rPr>
          <w:rFonts w:ascii="Arial" w:hAnsi="Arial" w:cs="Arial"/>
          <w:sz w:val="22"/>
          <w:szCs w:val="22"/>
        </w:rPr>
      </w:pPr>
      <w:r w:rsidRPr="005D51AE">
        <w:rPr>
          <w:rFonts w:ascii="Arial" w:hAnsi="Arial" w:cs="Arial"/>
          <w:sz w:val="22"/>
          <w:szCs w:val="22"/>
        </w:rPr>
        <w:t xml:space="preserve">Applicants must budget for </w:t>
      </w:r>
      <w:r>
        <w:rPr>
          <w:rFonts w:ascii="Arial" w:hAnsi="Arial" w:cs="Arial"/>
          <w:sz w:val="22"/>
          <w:szCs w:val="22"/>
        </w:rPr>
        <w:t>presenting their work to the PACT Council (</w:t>
      </w:r>
      <w:r w:rsidRPr="00A32692">
        <w:rPr>
          <w:rFonts w:ascii="Arial" w:hAnsi="Arial" w:cs="Arial"/>
          <w:b/>
          <w:bCs/>
          <w:sz w:val="22"/>
          <w:szCs w:val="22"/>
        </w:rPr>
        <w:t>see</w:t>
      </w:r>
      <w:r>
        <w:rPr>
          <w:rFonts w:ascii="Arial" w:hAnsi="Arial" w:cs="Arial"/>
          <w:sz w:val="22"/>
          <w:szCs w:val="22"/>
        </w:rPr>
        <w:t xml:space="preserve"> </w:t>
      </w:r>
      <w:r w:rsidRPr="00A32692">
        <w:rPr>
          <w:rFonts w:ascii="Arial" w:hAnsi="Arial" w:cs="Arial"/>
          <w:b/>
          <w:bCs/>
          <w:sz w:val="22"/>
          <w:szCs w:val="22"/>
        </w:rPr>
        <w:t xml:space="preserve">Section XV, item </w:t>
      </w:r>
      <w:r w:rsidR="009026E0" w:rsidRPr="00A32692">
        <w:rPr>
          <w:rFonts w:ascii="Arial" w:hAnsi="Arial" w:cs="Arial"/>
          <w:b/>
          <w:bCs/>
          <w:sz w:val="22"/>
          <w:szCs w:val="22"/>
        </w:rPr>
        <w:t>G</w:t>
      </w:r>
      <w:r>
        <w:rPr>
          <w:rFonts w:ascii="Arial" w:hAnsi="Arial" w:cs="Arial"/>
          <w:sz w:val="22"/>
          <w:szCs w:val="22"/>
        </w:rPr>
        <w:t>).</w:t>
      </w:r>
      <w:r w:rsidRPr="005D51AE">
        <w:rPr>
          <w:rFonts w:ascii="Arial" w:hAnsi="Arial" w:cs="Arial"/>
          <w:sz w:val="22"/>
          <w:szCs w:val="22"/>
        </w:rPr>
        <w:t xml:space="preserve"> The budget should include costs for poster development and printing</w:t>
      </w:r>
      <w:r>
        <w:rPr>
          <w:rFonts w:ascii="Arial" w:hAnsi="Arial" w:cs="Arial"/>
          <w:sz w:val="22"/>
          <w:szCs w:val="22"/>
        </w:rPr>
        <w:t>,</w:t>
      </w:r>
      <w:r w:rsidRPr="005D51AE">
        <w:rPr>
          <w:rFonts w:ascii="Arial" w:hAnsi="Arial" w:cs="Arial"/>
          <w:sz w:val="22"/>
          <w:szCs w:val="22"/>
        </w:rPr>
        <w:t xml:space="preserve"> and necessary travel expenses for participants located outside the Denver-Metro Area.</w:t>
      </w:r>
      <w:r>
        <w:rPr>
          <w:rFonts w:ascii="Arial" w:hAnsi="Arial" w:cs="Arial"/>
          <w:sz w:val="22"/>
          <w:szCs w:val="22"/>
        </w:rPr>
        <w:t xml:space="preserve"> </w:t>
      </w:r>
      <w:r w:rsidRPr="005D51AE">
        <w:rPr>
          <w:rFonts w:ascii="Arial" w:hAnsi="Arial" w:cs="Arial"/>
          <w:sz w:val="22"/>
          <w:szCs w:val="22"/>
        </w:rPr>
        <w:t xml:space="preserve">Since participation in this project requirement </w:t>
      </w:r>
      <w:r>
        <w:rPr>
          <w:rFonts w:ascii="Arial" w:hAnsi="Arial" w:cs="Arial"/>
          <w:sz w:val="22"/>
          <w:szCs w:val="22"/>
        </w:rPr>
        <w:t xml:space="preserve">may </w:t>
      </w:r>
      <w:r w:rsidRPr="005D51AE">
        <w:rPr>
          <w:rFonts w:ascii="Arial" w:hAnsi="Arial" w:cs="Arial"/>
          <w:sz w:val="22"/>
          <w:szCs w:val="22"/>
        </w:rPr>
        <w:t xml:space="preserve">occur outside of Partnership Development project period, it is recommended that expenses related to </w:t>
      </w:r>
      <w:r>
        <w:rPr>
          <w:rFonts w:ascii="Arial" w:hAnsi="Arial" w:cs="Arial"/>
          <w:sz w:val="22"/>
          <w:szCs w:val="22"/>
        </w:rPr>
        <w:t>this post-award requirement</w:t>
      </w:r>
      <w:r w:rsidRPr="005D51AE">
        <w:rPr>
          <w:rFonts w:ascii="Arial" w:hAnsi="Arial" w:cs="Arial"/>
          <w:sz w:val="22"/>
          <w:szCs w:val="22"/>
        </w:rPr>
        <w:t xml:space="preserve"> are included on the academic side of the budget, which offers more flexibility in this type of spending. Expenses for other dissemination activities are also allowable. </w:t>
      </w:r>
    </w:p>
    <w:p w14:paraId="38E38316" w14:textId="77777777" w:rsidR="00A26B94" w:rsidRPr="005D51AE" w:rsidRDefault="00A26B94" w:rsidP="00A26B94">
      <w:pPr>
        <w:ind w:left="360"/>
        <w:rPr>
          <w:rFonts w:ascii="Arial" w:hAnsi="Arial" w:cs="Arial"/>
          <w:sz w:val="22"/>
          <w:szCs w:val="22"/>
        </w:rPr>
      </w:pPr>
    </w:p>
    <w:p w14:paraId="0B28A395" w14:textId="77777777" w:rsidR="00A26B94" w:rsidRPr="005D51AE" w:rsidRDefault="00A26B94" w:rsidP="000B79C1">
      <w:pPr>
        <w:widowControl/>
        <w:numPr>
          <w:ilvl w:val="0"/>
          <w:numId w:val="17"/>
        </w:numPr>
        <w:ind w:left="360"/>
        <w:rPr>
          <w:rFonts w:ascii="Arial" w:hAnsi="Arial" w:cs="Arial"/>
          <w:sz w:val="22"/>
          <w:szCs w:val="22"/>
        </w:rPr>
      </w:pPr>
      <w:r w:rsidRPr="005D51AE">
        <w:rPr>
          <w:rFonts w:ascii="Arial" w:hAnsi="Arial" w:cs="Arial"/>
          <w:sz w:val="22"/>
          <w:szCs w:val="22"/>
        </w:rPr>
        <w:t>Indirect costs are not an allowable expense for this grant program.</w:t>
      </w:r>
    </w:p>
    <w:p w14:paraId="311854A3" w14:textId="77777777" w:rsidR="00A26B94" w:rsidRPr="005D51AE" w:rsidRDefault="00A26B94" w:rsidP="00A26B94">
      <w:pPr>
        <w:ind w:left="360"/>
        <w:rPr>
          <w:rFonts w:ascii="Arial" w:hAnsi="Arial" w:cs="Arial"/>
          <w:sz w:val="22"/>
          <w:szCs w:val="22"/>
        </w:rPr>
      </w:pPr>
    </w:p>
    <w:p w14:paraId="0D73ABF6" w14:textId="77777777" w:rsidR="00A26B94" w:rsidRPr="005D51AE" w:rsidRDefault="00A26B94" w:rsidP="000B79C1">
      <w:pPr>
        <w:widowControl/>
        <w:numPr>
          <w:ilvl w:val="0"/>
          <w:numId w:val="17"/>
        </w:numPr>
        <w:ind w:left="360"/>
        <w:rPr>
          <w:rFonts w:ascii="Arial" w:hAnsi="Arial" w:cs="Arial"/>
          <w:sz w:val="22"/>
          <w:szCs w:val="22"/>
        </w:rPr>
      </w:pPr>
      <w:r w:rsidRPr="005D51AE">
        <w:rPr>
          <w:rFonts w:ascii="Arial" w:hAnsi="Arial" w:cs="Arial"/>
          <w:sz w:val="22"/>
          <w:szCs w:val="22"/>
        </w:rPr>
        <w:t xml:space="preserve">Pilot funds </w:t>
      </w:r>
      <w:r w:rsidRPr="005D51AE">
        <w:rPr>
          <w:rFonts w:ascii="Arial" w:hAnsi="Arial" w:cs="Arial"/>
          <w:sz w:val="22"/>
          <w:szCs w:val="22"/>
          <w:u w:val="single"/>
        </w:rPr>
        <w:t>cannot</w:t>
      </w:r>
      <w:r w:rsidRPr="005D51AE">
        <w:rPr>
          <w:rFonts w:ascii="Arial" w:hAnsi="Arial" w:cs="Arial"/>
          <w:sz w:val="22"/>
          <w:szCs w:val="22"/>
        </w:rPr>
        <w:t xml:space="preserve"> be used to pay for program-related costs (i.e., for program development, or for educational or dissemination programs)—funds CAN be spent on research/evaluation of such programs or for other translational </w:t>
      </w:r>
      <w:r w:rsidRPr="005D51AE">
        <w:rPr>
          <w:rFonts w:ascii="Arial" w:hAnsi="Arial" w:cs="Arial"/>
          <w:sz w:val="22"/>
          <w:szCs w:val="22"/>
          <w:u w:val="single"/>
        </w:rPr>
        <w:t>research</w:t>
      </w:r>
      <w:r w:rsidRPr="005D51AE">
        <w:rPr>
          <w:rFonts w:ascii="Arial" w:hAnsi="Arial" w:cs="Arial"/>
          <w:sz w:val="22"/>
          <w:szCs w:val="22"/>
        </w:rPr>
        <w:t>.</w:t>
      </w:r>
    </w:p>
    <w:p w14:paraId="2998BF6E" w14:textId="77777777" w:rsidR="00A26B94" w:rsidRPr="005D51AE" w:rsidRDefault="00A26B94" w:rsidP="00A26B94">
      <w:pPr>
        <w:ind w:left="360"/>
        <w:rPr>
          <w:rFonts w:ascii="Arial" w:hAnsi="Arial" w:cs="Arial"/>
          <w:sz w:val="22"/>
          <w:szCs w:val="22"/>
        </w:rPr>
      </w:pPr>
    </w:p>
    <w:p w14:paraId="63F4A83D" w14:textId="77777777" w:rsidR="00A26B94" w:rsidRPr="005D51AE" w:rsidRDefault="00A26B94" w:rsidP="000B79C1">
      <w:pPr>
        <w:widowControl/>
        <w:numPr>
          <w:ilvl w:val="0"/>
          <w:numId w:val="17"/>
        </w:numPr>
        <w:ind w:left="360"/>
        <w:rPr>
          <w:rFonts w:ascii="Arial" w:hAnsi="Arial" w:cs="Arial"/>
          <w:sz w:val="22"/>
          <w:szCs w:val="22"/>
        </w:rPr>
      </w:pPr>
      <w:r w:rsidRPr="005D51AE">
        <w:rPr>
          <w:rFonts w:ascii="Arial" w:hAnsi="Arial" w:cs="Arial"/>
          <w:b/>
          <w:sz w:val="22"/>
          <w:szCs w:val="22"/>
        </w:rPr>
        <w:t>Partnership Development</w:t>
      </w:r>
      <w:r w:rsidRPr="005D51AE">
        <w:rPr>
          <w:rFonts w:ascii="Arial" w:hAnsi="Arial" w:cs="Arial"/>
          <w:sz w:val="22"/>
          <w:szCs w:val="22"/>
        </w:rPr>
        <w:t xml:space="preserve"> applicants may request funds for a variety of expenses related to developing and sustaining a new Community-Academic partnership as outlined in this RFA.</w:t>
      </w:r>
      <w:r>
        <w:rPr>
          <w:rFonts w:ascii="Arial" w:hAnsi="Arial" w:cs="Arial"/>
          <w:sz w:val="22"/>
          <w:szCs w:val="22"/>
        </w:rPr>
        <w:t xml:space="preserve"> </w:t>
      </w:r>
      <w:r w:rsidRPr="005D51AE">
        <w:rPr>
          <w:rFonts w:ascii="Arial" w:hAnsi="Arial" w:cs="Arial"/>
          <w:sz w:val="22"/>
          <w:szCs w:val="22"/>
        </w:rPr>
        <w:t>These funds can be used to meet with partners, (e.g., costs related to hosting meetings, including refreshments), further develop the community-academic partnership (e.g., facilitation or training materials), and plan collaborative research projects and joint grant proposals (e.g., literature searches, printing articles, grant proposals).</w:t>
      </w:r>
      <w:r>
        <w:rPr>
          <w:rFonts w:ascii="Arial" w:hAnsi="Arial" w:cs="Arial"/>
          <w:sz w:val="22"/>
          <w:szCs w:val="22"/>
        </w:rPr>
        <w:t xml:space="preserve"> </w:t>
      </w:r>
    </w:p>
    <w:p w14:paraId="3BE71EBA" w14:textId="77777777" w:rsidR="00A26B94" w:rsidRPr="005D51AE" w:rsidRDefault="00A26B94" w:rsidP="00A26B94">
      <w:pPr>
        <w:rPr>
          <w:rFonts w:ascii="Arial" w:hAnsi="Arial" w:cs="Arial"/>
          <w:sz w:val="22"/>
          <w:szCs w:val="22"/>
        </w:rPr>
      </w:pPr>
    </w:p>
    <w:p w14:paraId="2C9294FF" w14:textId="1D58E00C" w:rsidR="00A26B94" w:rsidRPr="005D51AE" w:rsidRDefault="00A26B94" w:rsidP="00A26B94">
      <w:pPr>
        <w:rPr>
          <w:rFonts w:ascii="Arial" w:hAnsi="Arial" w:cs="Arial"/>
          <w:b/>
          <w:sz w:val="22"/>
          <w:szCs w:val="22"/>
        </w:rPr>
      </w:pPr>
      <w:r w:rsidRPr="005D51AE">
        <w:rPr>
          <w:rFonts w:ascii="Arial" w:hAnsi="Arial" w:cs="Arial"/>
          <w:sz w:val="22"/>
          <w:szCs w:val="22"/>
        </w:rPr>
        <w:t xml:space="preserve">Using the table on the following page, list the total expected costs of the project, with each of the budget categories broken down to show the amounts allocated to the </w:t>
      </w:r>
      <w:r w:rsidR="001B2B69">
        <w:rPr>
          <w:rFonts w:ascii="Arial" w:hAnsi="Arial" w:cs="Arial"/>
          <w:sz w:val="22"/>
          <w:szCs w:val="22"/>
        </w:rPr>
        <w:t>A</w:t>
      </w:r>
      <w:r w:rsidR="001B2B69" w:rsidRPr="005D51AE">
        <w:rPr>
          <w:rFonts w:ascii="Arial" w:hAnsi="Arial" w:cs="Arial"/>
          <w:sz w:val="22"/>
          <w:szCs w:val="22"/>
        </w:rPr>
        <w:t xml:space="preserve">cademic and </w:t>
      </w:r>
      <w:r w:rsidR="001B2B69">
        <w:rPr>
          <w:rFonts w:ascii="Arial" w:hAnsi="Arial" w:cs="Arial"/>
          <w:sz w:val="22"/>
          <w:szCs w:val="22"/>
        </w:rPr>
        <w:t>C</w:t>
      </w:r>
      <w:r w:rsidR="001B2B69" w:rsidRPr="005D51AE">
        <w:rPr>
          <w:rFonts w:ascii="Arial" w:hAnsi="Arial" w:cs="Arial"/>
          <w:sz w:val="22"/>
          <w:szCs w:val="22"/>
        </w:rPr>
        <w:t xml:space="preserve">ommunity </w:t>
      </w:r>
      <w:r w:rsidR="001B2B69">
        <w:rPr>
          <w:rFonts w:ascii="Arial" w:hAnsi="Arial" w:cs="Arial"/>
          <w:spacing w:val="-3"/>
          <w:sz w:val="22"/>
          <w:szCs w:val="22"/>
        </w:rPr>
        <w:t>co-Principal Investigators</w:t>
      </w:r>
      <w:r w:rsidRPr="005D51AE">
        <w:rPr>
          <w:rFonts w:ascii="Arial" w:hAnsi="Arial" w:cs="Arial"/>
          <w:sz w:val="22"/>
          <w:szCs w:val="22"/>
        </w:rPr>
        <w:t>.</w:t>
      </w:r>
      <w:r>
        <w:rPr>
          <w:rFonts w:ascii="Arial" w:hAnsi="Arial" w:cs="Arial"/>
          <w:sz w:val="22"/>
          <w:szCs w:val="22"/>
        </w:rPr>
        <w:t xml:space="preserve"> </w:t>
      </w:r>
      <w:r w:rsidRPr="005D51AE">
        <w:rPr>
          <w:rFonts w:ascii="Arial" w:hAnsi="Arial" w:cs="Arial"/>
          <w:sz w:val="22"/>
          <w:szCs w:val="22"/>
        </w:rPr>
        <w:t>All budget figures should be entered to the nearest dollar.</w:t>
      </w:r>
      <w:r>
        <w:rPr>
          <w:rFonts w:ascii="Arial" w:hAnsi="Arial" w:cs="Arial"/>
          <w:sz w:val="22"/>
          <w:szCs w:val="22"/>
        </w:rPr>
        <w:t xml:space="preserve"> </w:t>
      </w:r>
      <w:r w:rsidRPr="005D51AE">
        <w:rPr>
          <w:rFonts w:ascii="Arial" w:hAnsi="Arial" w:cs="Arial"/>
          <w:b/>
          <w:sz w:val="22"/>
          <w:szCs w:val="22"/>
          <w:u w:val="single"/>
        </w:rPr>
        <w:t>Include a brief budget justification for these budget items</w:t>
      </w:r>
      <w:r w:rsidRPr="005D51AE">
        <w:rPr>
          <w:rFonts w:ascii="Arial" w:hAnsi="Arial" w:cs="Arial"/>
          <w:sz w:val="22"/>
          <w:szCs w:val="22"/>
        </w:rPr>
        <w:t>.</w:t>
      </w:r>
      <w:r>
        <w:rPr>
          <w:rFonts w:ascii="Arial" w:hAnsi="Arial" w:cs="Arial"/>
          <w:sz w:val="22"/>
          <w:szCs w:val="22"/>
        </w:rPr>
        <w:t xml:space="preserve"> </w:t>
      </w:r>
    </w:p>
    <w:p w14:paraId="0E6AC2CC" w14:textId="77777777" w:rsidR="00A26B94" w:rsidRPr="005D51AE" w:rsidRDefault="00A26B94" w:rsidP="00A26B94">
      <w:pPr>
        <w:spacing w:after="60"/>
        <w:rPr>
          <w:rFonts w:ascii="Arial" w:hAnsi="Arial" w:cs="Arial"/>
          <w:sz w:val="22"/>
          <w:szCs w:val="22"/>
        </w:rPr>
        <w:sectPr w:rsidR="00A26B94" w:rsidRPr="005D51AE" w:rsidSect="00C539BB">
          <w:pgSz w:w="12240" w:h="15840" w:code="1"/>
          <w:pgMar w:top="1440" w:right="1440" w:bottom="1440" w:left="1440" w:header="720" w:footer="720" w:gutter="0"/>
          <w:cols w:space="720"/>
          <w:formProt w:val="0"/>
        </w:sectPr>
      </w:pPr>
    </w:p>
    <w:tbl>
      <w:tblPr>
        <w:tblStyle w:val="TableGrid"/>
        <w:tblW w:w="0" w:type="auto"/>
        <w:tblInd w:w="18" w:type="dxa"/>
        <w:tblLayout w:type="fixed"/>
        <w:tblLook w:val="04A0" w:firstRow="1" w:lastRow="0" w:firstColumn="1" w:lastColumn="0" w:noHBand="0" w:noVBand="1"/>
      </w:tblPr>
      <w:tblGrid>
        <w:gridCol w:w="3928"/>
        <w:gridCol w:w="3002"/>
        <w:gridCol w:w="2610"/>
      </w:tblGrid>
      <w:tr w:rsidR="00A26B94" w:rsidRPr="00395611" w14:paraId="01025138" w14:textId="77777777" w:rsidTr="00C539BB">
        <w:trPr>
          <w:trHeight w:val="440"/>
        </w:trPr>
        <w:tc>
          <w:tcPr>
            <w:tcW w:w="9540" w:type="dxa"/>
            <w:gridSpan w:val="3"/>
          </w:tcPr>
          <w:p w14:paraId="30BFBC84" w14:textId="77777777" w:rsidR="00A26B94" w:rsidRPr="005D51AE" w:rsidRDefault="00A26B94" w:rsidP="00C539BB">
            <w:pPr>
              <w:outlineLvl w:val="0"/>
              <w:rPr>
                <w:rFonts w:ascii="Arial" w:hAnsi="Arial" w:cs="Arial"/>
                <w:b/>
                <w:color w:val="003300"/>
                <w:sz w:val="22"/>
                <w:szCs w:val="22"/>
              </w:rPr>
            </w:pPr>
            <w:r w:rsidRPr="005D51AE">
              <w:rPr>
                <w:rFonts w:ascii="Arial" w:hAnsi="Arial" w:cs="Arial"/>
                <w:b/>
                <w:color w:val="003300"/>
                <w:sz w:val="22"/>
                <w:szCs w:val="22"/>
              </w:rPr>
              <w:lastRenderedPageBreak/>
              <w:t>Budget Proposal</w:t>
            </w:r>
          </w:p>
          <w:p w14:paraId="46AFD477" w14:textId="77777777" w:rsidR="00A26B94" w:rsidRPr="005D51AE" w:rsidRDefault="00A26B94" w:rsidP="00C539BB">
            <w:pPr>
              <w:spacing w:after="60"/>
              <w:rPr>
                <w:rFonts w:ascii="Arial" w:hAnsi="Arial" w:cs="Arial"/>
                <w:sz w:val="22"/>
                <w:szCs w:val="22"/>
              </w:rPr>
            </w:pPr>
            <w:r w:rsidRPr="005D51AE">
              <w:rPr>
                <w:rFonts w:ascii="Arial" w:hAnsi="Arial" w:cs="Arial"/>
                <w:b/>
                <w:sz w:val="22"/>
                <w:szCs w:val="22"/>
              </w:rPr>
              <w:t xml:space="preserve">Project Name: </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p w14:paraId="6276C221" w14:textId="77777777" w:rsidR="00A26B94" w:rsidRPr="005D51AE" w:rsidRDefault="00A26B94" w:rsidP="00C539BB">
            <w:pPr>
              <w:spacing w:after="60"/>
              <w:rPr>
                <w:rFonts w:ascii="Arial" w:hAnsi="Arial" w:cs="Arial"/>
                <w:b/>
                <w:color w:val="003300"/>
                <w:sz w:val="22"/>
                <w:szCs w:val="22"/>
              </w:rPr>
            </w:pPr>
            <w:r w:rsidRPr="005D51AE">
              <w:rPr>
                <w:rFonts w:ascii="Arial" w:hAnsi="Arial" w:cs="Arial"/>
                <w:b/>
                <w:sz w:val="22"/>
                <w:szCs w:val="22"/>
              </w:rPr>
              <w:t>Total (Academic and Community) Amount Requested:</w:t>
            </w:r>
            <w:r w:rsidRPr="005D51AE">
              <w:rPr>
                <w:rFonts w:ascii="Arial" w:hAnsi="Arial" w:cs="Arial"/>
                <w:sz w:val="22"/>
                <w:szCs w:val="22"/>
              </w:rPr>
              <w:t xml:space="preserve"> $ </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sidRPr="005D51AE">
              <w:rPr>
                <w:rFonts w:ascii="Arial" w:hAnsi="Arial" w:cs="Arial"/>
                <w:sz w:val="22"/>
                <w:szCs w:val="22"/>
              </w:rPr>
              <w:t xml:space="preserve"> </w:t>
            </w:r>
          </w:p>
        </w:tc>
      </w:tr>
      <w:tr w:rsidR="00A26B94" w:rsidRPr="00395611" w14:paraId="61DA2073" w14:textId="77777777" w:rsidTr="00C539BB">
        <w:trPr>
          <w:trHeight w:val="320"/>
        </w:trPr>
        <w:tc>
          <w:tcPr>
            <w:tcW w:w="3928" w:type="dxa"/>
            <w:noWrap/>
            <w:vAlign w:val="center"/>
            <w:hideMark/>
          </w:tcPr>
          <w:p w14:paraId="50F29407" w14:textId="77777777" w:rsidR="00A26B94" w:rsidRPr="005D51AE" w:rsidRDefault="00A26B94" w:rsidP="00C539BB">
            <w:pPr>
              <w:rPr>
                <w:rFonts w:ascii="Arial" w:hAnsi="Arial" w:cs="Arial"/>
                <w:b/>
                <w:bCs/>
                <w:sz w:val="22"/>
                <w:szCs w:val="22"/>
              </w:rPr>
            </w:pPr>
            <w:r w:rsidRPr="005D51AE">
              <w:rPr>
                <w:rFonts w:ascii="Arial" w:hAnsi="Arial" w:cs="Arial"/>
                <w:b/>
                <w:bCs/>
                <w:sz w:val="22"/>
                <w:szCs w:val="22"/>
              </w:rPr>
              <w:t>Personnel</w:t>
            </w:r>
          </w:p>
        </w:tc>
        <w:tc>
          <w:tcPr>
            <w:tcW w:w="3002" w:type="dxa"/>
            <w:noWrap/>
            <w:vAlign w:val="center"/>
            <w:hideMark/>
          </w:tcPr>
          <w:p w14:paraId="0525C3B6" w14:textId="77777777" w:rsidR="00A26B94" w:rsidRPr="005D51AE" w:rsidRDefault="00A26B94" w:rsidP="00C539BB">
            <w:pPr>
              <w:rPr>
                <w:rFonts w:ascii="Arial" w:hAnsi="Arial" w:cs="Arial"/>
                <w:b/>
                <w:bCs/>
                <w:sz w:val="22"/>
                <w:szCs w:val="22"/>
              </w:rPr>
            </w:pPr>
            <w:r w:rsidRPr="005D51AE">
              <w:rPr>
                <w:rFonts w:ascii="Arial" w:hAnsi="Arial" w:cs="Arial"/>
                <w:b/>
                <w:bCs/>
                <w:sz w:val="22"/>
                <w:szCs w:val="22"/>
              </w:rPr>
              <w:t>Academic Amount</w:t>
            </w:r>
          </w:p>
          <w:p w14:paraId="14D1E307" w14:textId="77777777" w:rsidR="00A26B94" w:rsidRPr="005D51AE" w:rsidRDefault="00A26B94" w:rsidP="00C539BB">
            <w:pPr>
              <w:rPr>
                <w:rFonts w:ascii="Arial" w:hAnsi="Arial" w:cs="Arial"/>
                <w:b/>
                <w:bCs/>
                <w:sz w:val="22"/>
                <w:szCs w:val="22"/>
              </w:rPr>
            </w:pPr>
          </w:p>
        </w:tc>
        <w:tc>
          <w:tcPr>
            <w:tcW w:w="2610" w:type="dxa"/>
            <w:vAlign w:val="center"/>
          </w:tcPr>
          <w:p w14:paraId="52FF4913" w14:textId="77777777" w:rsidR="00A26B94" w:rsidRPr="005D51AE" w:rsidRDefault="00A26B94" w:rsidP="00C539BB">
            <w:pPr>
              <w:rPr>
                <w:rFonts w:ascii="Arial" w:hAnsi="Arial" w:cs="Arial"/>
                <w:b/>
                <w:bCs/>
                <w:sz w:val="22"/>
                <w:szCs w:val="22"/>
              </w:rPr>
            </w:pPr>
            <w:r w:rsidRPr="005D51AE">
              <w:rPr>
                <w:rFonts w:ascii="Arial" w:hAnsi="Arial" w:cs="Arial"/>
                <w:b/>
                <w:bCs/>
                <w:sz w:val="22"/>
                <w:szCs w:val="22"/>
              </w:rPr>
              <w:t>Community Amount</w:t>
            </w:r>
          </w:p>
          <w:p w14:paraId="26A34D53" w14:textId="77777777" w:rsidR="00A26B94" w:rsidRPr="005D51AE" w:rsidRDefault="00A26B94" w:rsidP="00C539BB">
            <w:pPr>
              <w:rPr>
                <w:rFonts w:ascii="Arial" w:hAnsi="Arial" w:cs="Arial"/>
                <w:bCs/>
                <w:sz w:val="22"/>
                <w:szCs w:val="22"/>
              </w:rPr>
            </w:pPr>
            <w:r w:rsidRPr="005D51AE">
              <w:rPr>
                <w:rFonts w:ascii="Arial" w:hAnsi="Arial" w:cs="Arial"/>
                <w:bCs/>
                <w:sz w:val="22"/>
                <w:szCs w:val="22"/>
              </w:rPr>
              <w:t>(</w:t>
            </w:r>
            <w:r>
              <w:rPr>
                <w:rFonts w:ascii="Arial" w:hAnsi="Arial" w:cs="Arial"/>
                <w:bCs/>
                <w:sz w:val="22"/>
                <w:szCs w:val="22"/>
              </w:rPr>
              <w:t>suggested</w:t>
            </w:r>
            <w:r w:rsidRPr="005D51AE">
              <w:rPr>
                <w:rFonts w:ascii="Arial" w:hAnsi="Arial" w:cs="Arial"/>
                <w:bCs/>
                <w:sz w:val="22"/>
                <w:szCs w:val="22"/>
              </w:rPr>
              <w:t xml:space="preserve"> </w:t>
            </w:r>
            <w:r>
              <w:rPr>
                <w:rFonts w:ascii="Arial" w:hAnsi="Arial" w:cs="Arial"/>
                <w:bCs/>
                <w:sz w:val="22"/>
                <w:szCs w:val="22"/>
              </w:rPr>
              <w:t xml:space="preserve">minimum of </w:t>
            </w:r>
            <w:r w:rsidRPr="005D51AE">
              <w:rPr>
                <w:rFonts w:ascii="Arial" w:hAnsi="Arial" w:cs="Arial"/>
                <w:bCs/>
                <w:sz w:val="22"/>
                <w:szCs w:val="22"/>
              </w:rPr>
              <w:t>50% of the total combined request)</w:t>
            </w:r>
          </w:p>
        </w:tc>
      </w:tr>
      <w:tr w:rsidR="00A26B94" w:rsidRPr="00395611" w14:paraId="13955CF6" w14:textId="77777777" w:rsidTr="00C539BB">
        <w:trPr>
          <w:trHeight w:val="320"/>
        </w:trPr>
        <w:tc>
          <w:tcPr>
            <w:tcW w:w="3928" w:type="dxa"/>
            <w:noWrap/>
            <w:hideMark/>
          </w:tcPr>
          <w:p w14:paraId="081BB791" w14:textId="77777777" w:rsidR="00A26B94" w:rsidRPr="005D51AE" w:rsidRDefault="00A26B94" w:rsidP="00C539BB">
            <w:pPr>
              <w:ind w:firstLineChars="100" w:firstLine="220"/>
              <w:rPr>
                <w:rFonts w:ascii="Arial" w:hAnsi="Arial" w:cs="Arial"/>
                <w:bCs/>
                <w:sz w:val="22"/>
                <w:szCs w:val="22"/>
              </w:rPr>
            </w:pPr>
            <w:r w:rsidRPr="005D51AE">
              <w:rPr>
                <w:rFonts w:ascii="Arial" w:hAnsi="Arial" w:cs="Arial"/>
                <w:bCs/>
                <w:sz w:val="22"/>
                <w:szCs w:val="22"/>
              </w:rPr>
              <w:t xml:space="preserve">Salary </w:t>
            </w:r>
          </w:p>
        </w:tc>
        <w:tc>
          <w:tcPr>
            <w:tcW w:w="3002" w:type="dxa"/>
            <w:noWrap/>
            <w:hideMark/>
          </w:tcPr>
          <w:p w14:paraId="2A5DFCB6"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c>
          <w:tcPr>
            <w:tcW w:w="2610" w:type="dxa"/>
          </w:tcPr>
          <w:p w14:paraId="72B48D15"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r>
      <w:tr w:rsidR="00A26B94" w:rsidRPr="00395611" w14:paraId="547205C6" w14:textId="77777777" w:rsidTr="00C539BB">
        <w:trPr>
          <w:trHeight w:val="320"/>
        </w:trPr>
        <w:tc>
          <w:tcPr>
            <w:tcW w:w="3928" w:type="dxa"/>
            <w:noWrap/>
            <w:hideMark/>
          </w:tcPr>
          <w:p w14:paraId="641C066F" w14:textId="77777777" w:rsidR="00A26B94" w:rsidRPr="005D51AE" w:rsidRDefault="00A26B94" w:rsidP="00C539BB">
            <w:pPr>
              <w:ind w:firstLineChars="100" w:firstLine="220"/>
              <w:rPr>
                <w:rFonts w:ascii="Arial" w:hAnsi="Arial" w:cs="Arial"/>
                <w:bCs/>
                <w:sz w:val="22"/>
                <w:szCs w:val="22"/>
              </w:rPr>
            </w:pPr>
            <w:r w:rsidRPr="005D51AE">
              <w:rPr>
                <w:rFonts w:ascii="Arial" w:hAnsi="Arial" w:cs="Arial"/>
                <w:bCs/>
                <w:sz w:val="22"/>
                <w:szCs w:val="22"/>
              </w:rPr>
              <w:t>Benefits</w:t>
            </w:r>
          </w:p>
        </w:tc>
        <w:tc>
          <w:tcPr>
            <w:tcW w:w="3002" w:type="dxa"/>
            <w:noWrap/>
            <w:hideMark/>
          </w:tcPr>
          <w:p w14:paraId="222FAB97"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c>
          <w:tcPr>
            <w:tcW w:w="2610" w:type="dxa"/>
          </w:tcPr>
          <w:p w14:paraId="19D67C7A"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r>
      <w:tr w:rsidR="00A26B94" w:rsidRPr="00395611" w14:paraId="3F19095B" w14:textId="77777777" w:rsidTr="00C539BB">
        <w:trPr>
          <w:trHeight w:val="320"/>
        </w:trPr>
        <w:tc>
          <w:tcPr>
            <w:tcW w:w="3928" w:type="dxa"/>
            <w:noWrap/>
            <w:hideMark/>
          </w:tcPr>
          <w:p w14:paraId="35545246" w14:textId="77777777" w:rsidR="00A26B94" w:rsidRPr="005D51AE" w:rsidRDefault="00A26B94" w:rsidP="00C539BB">
            <w:pPr>
              <w:rPr>
                <w:rFonts w:ascii="Arial" w:hAnsi="Arial" w:cs="Arial"/>
                <w:b/>
                <w:bCs/>
                <w:sz w:val="22"/>
                <w:szCs w:val="22"/>
              </w:rPr>
            </w:pPr>
            <w:r w:rsidRPr="005D51AE">
              <w:rPr>
                <w:rFonts w:ascii="Arial" w:hAnsi="Arial" w:cs="Arial"/>
                <w:b/>
                <w:bCs/>
                <w:sz w:val="22"/>
                <w:szCs w:val="22"/>
              </w:rPr>
              <w:t xml:space="preserve">Total Personnel </w:t>
            </w:r>
          </w:p>
        </w:tc>
        <w:tc>
          <w:tcPr>
            <w:tcW w:w="3002" w:type="dxa"/>
            <w:noWrap/>
            <w:hideMark/>
          </w:tcPr>
          <w:p w14:paraId="7EE51CFF"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c>
          <w:tcPr>
            <w:tcW w:w="2610" w:type="dxa"/>
          </w:tcPr>
          <w:p w14:paraId="36964D1C"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r>
      <w:tr w:rsidR="00A26B94" w:rsidRPr="00395611" w14:paraId="1F16668D" w14:textId="77777777" w:rsidTr="00C539BB">
        <w:trPr>
          <w:trHeight w:val="300"/>
        </w:trPr>
        <w:tc>
          <w:tcPr>
            <w:tcW w:w="3928" w:type="dxa"/>
            <w:noWrap/>
            <w:hideMark/>
          </w:tcPr>
          <w:p w14:paraId="3E88CE43" w14:textId="77777777" w:rsidR="00A26B94" w:rsidRPr="005D51AE" w:rsidRDefault="00A26B94" w:rsidP="00C539BB">
            <w:pPr>
              <w:rPr>
                <w:rFonts w:ascii="Arial" w:hAnsi="Arial" w:cs="Arial"/>
                <w:sz w:val="22"/>
                <w:szCs w:val="22"/>
              </w:rPr>
            </w:pPr>
            <w:r w:rsidRPr="005D51AE">
              <w:rPr>
                <w:rFonts w:ascii="Arial" w:hAnsi="Arial" w:cs="Arial"/>
                <w:sz w:val="22"/>
                <w:szCs w:val="22"/>
              </w:rPr>
              <w:t> </w:t>
            </w:r>
          </w:p>
        </w:tc>
        <w:tc>
          <w:tcPr>
            <w:tcW w:w="3002" w:type="dxa"/>
            <w:noWrap/>
            <w:hideMark/>
          </w:tcPr>
          <w:p w14:paraId="215DB0E4" w14:textId="77777777" w:rsidR="00A26B94" w:rsidRPr="005D51AE" w:rsidRDefault="00A26B94" w:rsidP="00C539BB">
            <w:pPr>
              <w:rPr>
                <w:rFonts w:ascii="Arial" w:hAnsi="Arial" w:cs="Arial"/>
                <w:sz w:val="22"/>
                <w:szCs w:val="22"/>
              </w:rPr>
            </w:pPr>
            <w:r w:rsidRPr="005D51AE">
              <w:rPr>
                <w:rFonts w:ascii="Arial" w:hAnsi="Arial" w:cs="Arial"/>
                <w:sz w:val="22"/>
                <w:szCs w:val="22"/>
              </w:rPr>
              <w:t> </w:t>
            </w:r>
          </w:p>
        </w:tc>
        <w:tc>
          <w:tcPr>
            <w:tcW w:w="2610" w:type="dxa"/>
          </w:tcPr>
          <w:p w14:paraId="2257D86C" w14:textId="77777777" w:rsidR="00A26B94" w:rsidRPr="005D51AE" w:rsidRDefault="00A26B94" w:rsidP="00C539BB">
            <w:pPr>
              <w:rPr>
                <w:rFonts w:ascii="Arial" w:hAnsi="Arial" w:cs="Arial"/>
                <w:sz w:val="22"/>
                <w:szCs w:val="22"/>
              </w:rPr>
            </w:pPr>
            <w:r w:rsidRPr="005D51AE">
              <w:rPr>
                <w:rFonts w:ascii="Arial" w:hAnsi="Arial" w:cs="Arial"/>
                <w:sz w:val="22"/>
                <w:szCs w:val="22"/>
              </w:rPr>
              <w:t> </w:t>
            </w:r>
          </w:p>
        </w:tc>
      </w:tr>
      <w:tr w:rsidR="00A26B94" w:rsidRPr="00395611" w14:paraId="59188395" w14:textId="77777777" w:rsidTr="00C539BB">
        <w:trPr>
          <w:trHeight w:val="320"/>
        </w:trPr>
        <w:tc>
          <w:tcPr>
            <w:tcW w:w="3928" w:type="dxa"/>
            <w:noWrap/>
            <w:hideMark/>
          </w:tcPr>
          <w:p w14:paraId="3968F55B" w14:textId="77777777" w:rsidR="00A26B94" w:rsidRPr="005D51AE" w:rsidRDefault="00A26B94" w:rsidP="00C539BB">
            <w:pPr>
              <w:rPr>
                <w:rFonts w:ascii="Arial" w:hAnsi="Arial" w:cs="Arial"/>
                <w:b/>
                <w:bCs/>
                <w:sz w:val="22"/>
                <w:szCs w:val="22"/>
              </w:rPr>
            </w:pPr>
            <w:r w:rsidRPr="005D51AE">
              <w:rPr>
                <w:rFonts w:ascii="Arial" w:hAnsi="Arial" w:cs="Arial"/>
                <w:b/>
                <w:bCs/>
                <w:sz w:val="22"/>
                <w:szCs w:val="22"/>
              </w:rPr>
              <w:t xml:space="preserve">OTHER DIRECT COSTS </w:t>
            </w:r>
          </w:p>
        </w:tc>
        <w:tc>
          <w:tcPr>
            <w:tcW w:w="3002" w:type="dxa"/>
            <w:noWrap/>
            <w:hideMark/>
          </w:tcPr>
          <w:p w14:paraId="0A997E80" w14:textId="77777777" w:rsidR="00A26B94" w:rsidRPr="005D51AE" w:rsidRDefault="00A26B94" w:rsidP="00C539BB">
            <w:pPr>
              <w:rPr>
                <w:rFonts w:ascii="Arial" w:hAnsi="Arial" w:cs="Arial"/>
                <w:sz w:val="22"/>
                <w:szCs w:val="22"/>
              </w:rPr>
            </w:pPr>
            <w:r w:rsidRPr="005D51AE">
              <w:rPr>
                <w:rFonts w:ascii="Arial" w:hAnsi="Arial" w:cs="Arial"/>
                <w:sz w:val="22"/>
                <w:szCs w:val="22"/>
              </w:rPr>
              <w:t> </w:t>
            </w:r>
          </w:p>
        </w:tc>
        <w:tc>
          <w:tcPr>
            <w:tcW w:w="2610" w:type="dxa"/>
          </w:tcPr>
          <w:p w14:paraId="3D96B131" w14:textId="77777777" w:rsidR="00A26B94" w:rsidRPr="005D51AE" w:rsidRDefault="00A26B94" w:rsidP="00C539BB">
            <w:pPr>
              <w:rPr>
                <w:rFonts w:ascii="Arial" w:hAnsi="Arial" w:cs="Arial"/>
                <w:sz w:val="22"/>
                <w:szCs w:val="22"/>
              </w:rPr>
            </w:pPr>
            <w:r w:rsidRPr="005D51AE">
              <w:rPr>
                <w:rFonts w:ascii="Arial" w:hAnsi="Arial" w:cs="Arial"/>
                <w:sz w:val="22"/>
                <w:szCs w:val="22"/>
              </w:rPr>
              <w:t> </w:t>
            </w:r>
          </w:p>
        </w:tc>
      </w:tr>
      <w:tr w:rsidR="00A26B94" w:rsidRPr="00395611" w14:paraId="743F3517" w14:textId="77777777" w:rsidTr="00C539BB">
        <w:trPr>
          <w:trHeight w:val="320"/>
        </w:trPr>
        <w:tc>
          <w:tcPr>
            <w:tcW w:w="3928" w:type="dxa"/>
            <w:noWrap/>
            <w:hideMark/>
          </w:tcPr>
          <w:p w14:paraId="1C7CE2B8" w14:textId="77777777" w:rsidR="00A26B94" w:rsidRPr="005D51AE" w:rsidRDefault="00A26B94" w:rsidP="00C539BB">
            <w:pPr>
              <w:rPr>
                <w:rFonts w:ascii="Arial" w:hAnsi="Arial" w:cs="Arial"/>
                <w:bCs/>
                <w:sz w:val="22"/>
                <w:szCs w:val="22"/>
              </w:rPr>
            </w:pPr>
            <w:r w:rsidRPr="005D51AE">
              <w:rPr>
                <w:rFonts w:ascii="Arial" w:hAnsi="Arial" w:cs="Arial"/>
                <w:bCs/>
                <w:sz w:val="22"/>
                <w:szCs w:val="22"/>
              </w:rPr>
              <w:t>Consultants</w:t>
            </w:r>
          </w:p>
        </w:tc>
        <w:tc>
          <w:tcPr>
            <w:tcW w:w="3002" w:type="dxa"/>
            <w:noWrap/>
            <w:hideMark/>
          </w:tcPr>
          <w:p w14:paraId="7E125C6B"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c>
          <w:tcPr>
            <w:tcW w:w="2610" w:type="dxa"/>
          </w:tcPr>
          <w:p w14:paraId="21708230"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r>
      <w:tr w:rsidR="00A26B94" w:rsidRPr="00395611" w14:paraId="36128ABE" w14:textId="77777777" w:rsidTr="00C539BB">
        <w:trPr>
          <w:trHeight w:val="320"/>
        </w:trPr>
        <w:tc>
          <w:tcPr>
            <w:tcW w:w="3928" w:type="dxa"/>
            <w:noWrap/>
          </w:tcPr>
          <w:p w14:paraId="37E4A266" w14:textId="77777777" w:rsidR="00A26B94" w:rsidRPr="005D51AE" w:rsidRDefault="00A26B94" w:rsidP="00C539BB">
            <w:pPr>
              <w:rPr>
                <w:rFonts w:ascii="Arial" w:hAnsi="Arial" w:cs="Arial"/>
                <w:bCs/>
                <w:sz w:val="22"/>
                <w:szCs w:val="22"/>
              </w:rPr>
            </w:pPr>
            <w:r w:rsidRPr="005D51AE">
              <w:rPr>
                <w:rFonts w:ascii="Arial" w:hAnsi="Arial" w:cs="Arial"/>
                <w:bCs/>
                <w:sz w:val="22"/>
                <w:szCs w:val="22"/>
              </w:rPr>
              <w:t>Supplies</w:t>
            </w:r>
          </w:p>
        </w:tc>
        <w:tc>
          <w:tcPr>
            <w:tcW w:w="3002" w:type="dxa"/>
            <w:noWrap/>
          </w:tcPr>
          <w:p w14:paraId="59370463"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c>
          <w:tcPr>
            <w:tcW w:w="2610" w:type="dxa"/>
          </w:tcPr>
          <w:p w14:paraId="2EB021EF"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r>
      <w:tr w:rsidR="00A26B94" w:rsidRPr="00395611" w14:paraId="02BFE872" w14:textId="77777777" w:rsidTr="00C539BB">
        <w:trPr>
          <w:trHeight w:val="320"/>
        </w:trPr>
        <w:tc>
          <w:tcPr>
            <w:tcW w:w="3928" w:type="dxa"/>
            <w:noWrap/>
            <w:hideMark/>
          </w:tcPr>
          <w:p w14:paraId="0061685B" w14:textId="77777777" w:rsidR="00A26B94" w:rsidRPr="005D51AE" w:rsidRDefault="00A26B94" w:rsidP="00C539BB">
            <w:pPr>
              <w:rPr>
                <w:rFonts w:ascii="Arial" w:hAnsi="Arial" w:cs="Arial"/>
                <w:bCs/>
                <w:sz w:val="22"/>
                <w:szCs w:val="22"/>
              </w:rPr>
            </w:pPr>
            <w:r w:rsidRPr="005D51AE">
              <w:rPr>
                <w:rFonts w:ascii="Arial" w:hAnsi="Arial" w:cs="Arial"/>
                <w:bCs/>
                <w:sz w:val="22"/>
                <w:szCs w:val="22"/>
              </w:rPr>
              <w:t>Equipment</w:t>
            </w:r>
          </w:p>
        </w:tc>
        <w:tc>
          <w:tcPr>
            <w:tcW w:w="3002" w:type="dxa"/>
            <w:noWrap/>
            <w:hideMark/>
          </w:tcPr>
          <w:p w14:paraId="33ED098E"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c>
          <w:tcPr>
            <w:tcW w:w="2610" w:type="dxa"/>
          </w:tcPr>
          <w:p w14:paraId="279463A8"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r>
      <w:tr w:rsidR="00A26B94" w:rsidRPr="00395611" w14:paraId="4D592785" w14:textId="77777777" w:rsidTr="00C539BB">
        <w:trPr>
          <w:trHeight w:val="320"/>
        </w:trPr>
        <w:tc>
          <w:tcPr>
            <w:tcW w:w="3928" w:type="dxa"/>
            <w:noWrap/>
            <w:hideMark/>
          </w:tcPr>
          <w:p w14:paraId="17450AAC" w14:textId="77777777" w:rsidR="00A26B94" w:rsidRPr="005D51AE" w:rsidRDefault="00A26B94" w:rsidP="00C539BB">
            <w:pPr>
              <w:rPr>
                <w:rFonts w:ascii="Arial" w:hAnsi="Arial" w:cs="Arial"/>
                <w:bCs/>
                <w:sz w:val="22"/>
                <w:szCs w:val="22"/>
              </w:rPr>
            </w:pPr>
            <w:r w:rsidRPr="005D51AE">
              <w:rPr>
                <w:rFonts w:ascii="Arial" w:hAnsi="Arial" w:cs="Arial"/>
                <w:bCs/>
                <w:sz w:val="22"/>
                <w:szCs w:val="22"/>
              </w:rPr>
              <w:t>Print/Copy</w:t>
            </w:r>
          </w:p>
        </w:tc>
        <w:tc>
          <w:tcPr>
            <w:tcW w:w="3002" w:type="dxa"/>
            <w:noWrap/>
            <w:hideMark/>
          </w:tcPr>
          <w:p w14:paraId="4EB7373C"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c>
          <w:tcPr>
            <w:tcW w:w="2610" w:type="dxa"/>
          </w:tcPr>
          <w:p w14:paraId="65CEE5F7"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r>
      <w:tr w:rsidR="00A26B94" w:rsidRPr="00395611" w14:paraId="0563D797" w14:textId="77777777" w:rsidTr="00C539BB">
        <w:trPr>
          <w:trHeight w:val="320"/>
        </w:trPr>
        <w:tc>
          <w:tcPr>
            <w:tcW w:w="3928" w:type="dxa"/>
            <w:noWrap/>
            <w:hideMark/>
          </w:tcPr>
          <w:p w14:paraId="704DFDA5" w14:textId="77777777" w:rsidR="00A26B94" w:rsidRPr="005D51AE" w:rsidRDefault="00A26B94" w:rsidP="00C539BB">
            <w:pPr>
              <w:rPr>
                <w:rFonts w:ascii="Arial" w:hAnsi="Arial" w:cs="Arial"/>
                <w:bCs/>
                <w:sz w:val="22"/>
                <w:szCs w:val="22"/>
              </w:rPr>
            </w:pPr>
            <w:r w:rsidRPr="005D51AE">
              <w:rPr>
                <w:rFonts w:ascii="Arial" w:hAnsi="Arial" w:cs="Arial"/>
                <w:bCs/>
                <w:sz w:val="22"/>
                <w:szCs w:val="22"/>
              </w:rPr>
              <w:t>Postage</w:t>
            </w:r>
          </w:p>
        </w:tc>
        <w:tc>
          <w:tcPr>
            <w:tcW w:w="3002" w:type="dxa"/>
            <w:noWrap/>
            <w:hideMark/>
          </w:tcPr>
          <w:p w14:paraId="7B088518"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c>
          <w:tcPr>
            <w:tcW w:w="2610" w:type="dxa"/>
          </w:tcPr>
          <w:p w14:paraId="10E6E820"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r>
      <w:tr w:rsidR="00A26B94" w:rsidRPr="00395611" w14:paraId="3E5E661B" w14:textId="77777777" w:rsidTr="00C539BB">
        <w:trPr>
          <w:trHeight w:val="320"/>
        </w:trPr>
        <w:tc>
          <w:tcPr>
            <w:tcW w:w="3928" w:type="dxa"/>
            <w:noWrap/>
            <w:hideMark/>
          </w:tcPr>
          <w:p w14:paraId="625265AA" w14:textId="77777777" w:rsidR="00A26B94" w:rsidRPr="005D51AE" w:rsidRDefault="00A26B94" w:rsidP="00C539BB">
            <w:pPr>
              <w:rPr>
                <w:rFonts w:ascii="Arial" w:hAnsi="Arial" w:cs="Arial"/>
                <w:bCs/>
                <w:sz w:val="22"/>
                <w:szCs w:val="22"/>
              </w:rPr>
            </w:pPr>
            <w:r w:rsidRPr="005D51AE">
              <w:rPr>
                <w:rFonts w:ascii="Arial" w:hAnsi="Arial" w:cs="Arial"/>
                <w:bCs/>
                <w:sz w:val="22"/>
                <w:szCs w:val="22"/>
              </w:rPr>
              <w:t>Functions/Events</w:t>
            </w:r>
          </w:p>
        </w:tc>
        <w:tc>
          <w:tcPr>
            <w:tcW w:w="3002" w:type="dxa"/>
            <w:noWrap/>
            <w:hideMark/>
          </w:tcPr>
          <w:p w14:paraId="0E13123D"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c>
          <w:tcPr>
            <w:tcW w:w="2610" w:type="dxa"/>
          </w:tcPr>
          <w:p w14:paraId="0CAF5BB8"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r>
      <w:tr w:rsidR="00A26B94" w:rsidRPr="00395611" w14:paraId="4FA8674C" w14:textId="77777777" w:rsidTr="00C539BB">
        <w:trPr>
          <w:trHeight w:val="320"/>
        </w:trPr>
        <w:tc>
          <w:tcPr>
            <w:tcW w:w="3928" w:type="dxa"/>
            <w:noWrap/>
            <w:hideMark/>
          </w:tcPr>
          <w:p w14:paraId="467FDF7E" w14:textId="77777777" w:rsidR="00A26B94" w:rsidRPr="005D51AE" w:rsidRDefault="00A26B94" w:rsidP="00C539BB">
            <w:pPr>
              <w:rPr>
                <w:rFonts w:ascii="Arial" w:hAnsi="Arial" w:cs="Arial"/>
                <w:bCs/>
                <w:sz w:val="22"/>
                <w:szCs w:val="22"/>
              </w:rPr>
            </w:pPr>
            <w:r w:rsidRPr="005D51AE">
              <w:rPr>
                <w:rFonts w:ascii="Arial" w:hAnsi="Arial" w:cs="Arial"/>
                <w:bCs/>
                <w:sz w:val="22"/>
                <w:szCs w:val="22"/>
              </w:rPr>
              <w:t>Meetings</w:t>
            </w:r>
          </w:p>
        </w:tc>
        <w:tc>
          <w:tcPr>
            <w:tcW w:w="3002" w:type="dxa"/>
            <w:noWrap/>
            <w:hideMark/>
          </w:tcPr>
          <w:p w14:paraId="32ADBBC4"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c>
          <w:tcPr>
            <w:tcW w:w="2610" w:type="dxa"/>
          </w:tcPr>
          <w:p w14:paraId="4E09239F"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r>
      <w:tr w:rsidR="00A26B94" w:rsidRPr="00395611" w14:paraId="2826AFB6" w14:textId="77777777" w:rsidTr="00C539BB">
        <w:trPr>
          <w:trHeight w:val="320"/>
        </w:trPr>
        <w:tc>
          <w:tcPr>
            <w:tcW w:w="3928" w:type="dxa"/>
            <w:noWrap/>
            <w:hideMark/>
          </w:tcPr>
          <w:p w14:paraId="0A8FB4F7" w14:textId="77777777" w:rsidR="00A26B94" w:rsidRPr="005D51AE" w:rsidRDefault="00A26B94" w:rsidP="00C539BB">
            <w:pPr>
              <w:rPr>
                <w:rFonts w:ascii="Arial" w:hAnsi="Arial" w:cs="Arial"/>
                <w:bCs/>
                <w:sz w:val="22"/>
                <w:szCs w:val="22"/>
              </w:rPr>
            </w:pPr>
            <w:r w:rsidRPr="005D51AE">
              <w:rPr>
                <w:rFonts w:ascii="Arial" w:hAnsi="Arial" w:cs="Arial"/>
                <w:bCs/>
                <w:sz w:val="22"/>
                <w:szCs w:val="22"/>
              </w:rPr>
              <w:t>Study Subject Incentives</w:t>
            </w:r>
          </w:p>
        </w:tc>
        <w:tc>
          <w:tcPr>
            <w:tcW w:w="3002" w:type="dxa"/>
            <w:noWrap/>
            <w:hideMark/>
          </w:tcPr>
          <w:p w14:paraId="461E1FDA"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c>
          <w:tcPr>
            <w:tcW w:w="2610" w:type="dxa"/>
          </w:tcPr>
          <w:p w14:paraId="0CB8C9E9"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r>
      <w:tr w:rsidR="00A26B94" w:rsidRPr="00395611" w14:paraId="287129DF" w14:textId="77777777" w:rsidTr="00C539BB">
        <w:trPr>
          <w:trHeight w:val="320"/>
        </w:trPr>
        <w:tc>
          <w:tcPr>
            <w:tcW w:w="3928" w:type="dxa"/>
            <w:noWrap/>
            <w:hideMark/>
          </w:tcPr>
          <w:p w14:paraId="6F2F9834" w14:textId="77777777" w:rsidR="00A26B94" w:rsidRPr="005D51AE" w:rsidRDefault="00A26B94" w:rsidP="00C539BB">
            <w:pPr>
              <w:rPr>
                <w:rFonts w:ascii="Arial" w:hAnsi="Arial" w:cs="Arial"/>
                <w:bCs/>
                <w:sz w:val="22"/>
                <w:szCs w:val="22"/>
              </w:rPr>
            </w:pPr>
            <w:r w:rsidRPr="005D51AE">
              <w:rPr>
                <w:rFonts w:ascii="Arial" w:hAnsi="Arial" w:cs="Arial"/>
                <w:bCs/>
                <w:sz w:val="22"/>
                <w:szCs w:val="22"/>
              </w:rPr>
              <w:t>Other</w:t>
            </w:r>
          </w:p>
        </w:tc>
        <w:tc>
          <w:tcPr>
            <w:tcW w:w="3002" w:type="dxa"/>
            <w:noWrap/>
            <w:hideMark/>
          </w:tcPr>
          <w:p w14:paraId="0FEF00D9"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c>
          <w:tcPr>
            <w:tcW w:w="2610" w:type="dxa"/>
          </w:tcPr>
          <w:p w14:paraId="5F004558"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r>
      <w:tr w:rsidR="00A26B94" w:rsidRPr="00395611" w14:paraId="041D93DE" w14:textId="77777777" w:rsidTr="00C539BB">
        <w:trPr>
          <w:trHeight w:val="320"/>
        </w:trPr>
        <w:tc>
          <w:tcPr>
            <w:tcW w:w="3928" w:type="dxa"/>
            <w:noWrap/>
            <w:hideMark/>
          </w:tcPr>
          <w:p w14:paraId="18600EE1" w14:textId="77777777" w:rsidR="00A26B94" w:rsidRPr="005D51AE" w:rsidRDefault="00A26B94" w:rsidP="00C539BB">
            <w:pPr>
              <w:rPr>
                <w:rFonts w:ascii="Arial" w:hAnsi="Arial" w:cs="Arial"/>
                <w:b/>
                <w:bCs/>
                <w:sz w:val="22"/>
                <w:szCs w:val="22"/>
              </w:rPr>
            </w:pPr>
            <w:r w:rsidRPr="005D51AE">
              <w:rPr>
                <w:rFonts w:ascii="Arial" w:hAnsi="Arial" w:cs="Arial"/>
                <w:b/>
                <w:bCs/>
                <w:sz w:val="22"/>
                <w:szCs w:val="22"/>
              </w:rPr>
              <w:t>Total Other Costs</w:t>
            </w:r>
          </w:p>
        </w:tc>
        <w:tc>
          <w:tcPr>
            <w:tcW w:w="3002" w:type="dxa"/>
            <w:noWrap/>
            <w:hideMark/>
          </w:tcPr>
          <w:p w14:paraId="3827906D"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c>
          <w:tcPr>
            <w:tcW w:w="2610" w:type="dxa"/>
          </w:tcPr>
          <w:p w14:paraId="60DC7266"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r>
      <w:tr w:rsidR="00A26B94" w:rsidRPr="00395611" w14:paraId="4FB875B6" w14:textId="77777777" w:rsidTr="00C539BB">
        <w:trPr>
          <w:trHeight w:val="300"/>
        </w:trPr>
        <w:tc>
          <w:tcPr>
            <w:tcW w:w="3928" w:type="dxa"/>
            <w:noWrap/>
            <w:hideMark/>
          </w:tcPr>
          <w:p w14:paraId="7DBE52D5" w14:textId="77777777" w:rsidR="00A26B94" w:rsidRPr="005D51AE" w:rsidRDefault="00A26B94" w:rsidP="00C539BB">
            <w:pPr>
              <w:rPr>
                <w:rFonts w:ascii="Arial" w:hAnsi="Arial" w:cs="Arial"/>
                <w:sz w:val="22"/>
                <w:szCs w:val="22"/>
              </w:rPr>
            </w:pPr>
            <w:r w:rsidRPr="005D51AE">
              <w:rPr>
                <w:rFonts w:ascii="Arial" w:hAnsi="Arial" w:cs="Arial"/>
                <w:sz w:val="22"/>
                <w:szCs w:val="22"/>
              </w:rPr>
              <w:t> </w:t>
            </w:r>
          </w:p>
        </w:tc>
        <w:tc>
          <w:tcPr>
            <w:tcW w:w="3002" w:type="dxa"/>
            <w:noWrap/>
            <w:hideMark/>
          </w:tcPr>
          <w:p w14:paraId="097CB583" w14:textId="77777777" w:rsidR="00A26B94" w:rsidRPr="005D51AE" w:rsidRDefault="00A26B94" w:rsidP="00C539BB">
            <w:pPr>
              <w:rPr>
                <w:rFonts w:ascii="Arial" w:hAnsi="Arial" w:cs="Arial"/>
                <w:sz w:val="22"/>
                <w:szCs w:val="22"/>
              </w:rPr>
            </w:pPr>
            <w:r w:rsidRPr="005D51AE">
              <w:rPr>
                <w:rFonts w:ascii="Arial" w:hAnsi="Arial" w:cs="Arial"/>
                <w:sz w:val="22"/>
                <w:szCs w:val="22"/>
              </w:rPr>
              <w:t> </w:t>
            </w:r>
          </w:p>
        </w:tc>
        <w:tc>
          <w:tcPr>
            <w:tcW w:w="2610" w:type="dxa"/>
          </w:tcPr>
          <w:p w14:paraId="104C0715" w14:textId="77777777" w:rsidR="00A26B94" w:rsidRPr="005D51AE" w:rsidRDefault="00A26B94" w:rsidP="00C539BB">
            <w:pPr>
              <w:rPr>
                <w:rFonts w:ascii="Arial" w:hAnsi="Arial" w:cs="Arial"/>
                <w:sz w:val="22"/>
                <w:szCs w:val="22"/>
              </w:rPr>
            </w:pPr>
            <w:r w:rsidRPr="005D51AE">
              <w:rPr>
                <w:rFonts w:ascii="Arial" w:hAnsi="Arial" w:cs="Arial"/>
                <w:sz w:val="22"/>
                <w:szCs w:val="22"/>
              </w:rPr>
              <w:t> </w:t>
            </w:r>
          </w:p>
        </w:tc>
      </w:tr>
      <w:tr w:rsidR="00A26B94" w:rsidRPr="00395611" w14:paraId="14AA9975" w14:textId="77777777" w:rsidTr="00C539BB">
        <w:trPr>
          <w:trHeight w:val="320"/>
        </w:trPr>
        <w:tc>
          <w:tcPr>
            <w:tcW w:w="3928" w:type="dxa"/>
            <w:noWrap/>
            <w:hideMark/>
          </w:tcPr>
          <w:p w14:paraId="7288B316" w14:textId="77777777" w:rsidR="00A26B94" w:rsidRPr="005D51AE" w:rsidRDefault="00A26B94" w:rsidP="00C539BB">
            <w:pPr>
              <w:outlineLvl w:val="0"/>
              <w:rPr>
                <w:rFonts w:ascii="Arial" w:hAnsi="Arial" w:cs="Arial"/>
                <w:sz w:val="22"/>
                <w:szCs w:val="22"/>
              </w:rPr>
            </w:pPr>
            <w:r w:rsidRPr="005D51AE">
              <w:rPr>
                <w:rFonts w:ascii="Arial" w:hAnsi="Arial" w:cs="Arial"/>
                <w:sz w:val="22"/>
                <w:szCs w:val="22"/>
              </w:rPr>
              <w:t xml:space="preserve">TRAVEL </w:t>
            </w:r>
          </w:p>
        </w:tc>
        <w:tc>
          <w:tcPr>
            <w:tcW w:w="3002" w:type="dxa"/>
            <w:noWrap/>
            <w:hideMark/>
          </w:tcPr>
          <w:p w14:paraId="014B4962" w14:textId="77777777" w:rsidR="00A26B94" w:rsidRPr="005D51AE" w:rsidRDefault="00A26B94" w:rsidP="00C539BB">
            <w:pPr>
              <w:outlineLvl w:val="0"/>
              <w:rPr>
                <w:rFonts w:ascii="Arial" w:hAnsi="Arial" w:cs="Arial"/>
                <w:sz w:val="22"/>
                <w:szCs w:val="22"/>
              </w:rPr>
            </w:pPr>
            <w:r w:rsidRPr="005D51AE">
              <w:rPr>
                <w:rFonts w:ascii="Arial" w:hAnsi="Arial" w:cs="Arial"/>
                <w:sz w:val="22"/>
                <w:szCs w:val="22"/>
              </w:rPr>
              <w:t> </w:t>
            </w:r>
          </w:p>
        </w:tc>
        <w:tc>
          <w:tcPr>
            <w:tcW w:w="2610" w:type="dxa"/>
          </w:tcPr>
          <w:p w14:paraId="404AE7C7" w14:textId="77777777" w:rsidR="00A26B94" w:rsidRPr="005D51AE" w:rsidRDefault="00A26B94" w:rsidP="00C539BB">
            <w:pPr>
              <w:outlineLvl w:val="0"/>
              <w:rPr>
                <w:rFonts w:ascii="Arial" w:hAnsi="Arial" w:cs="Arial"/>
                <w:sz w:val="22"/>
                <w:szCs w:val="22"/>
              </w:rPr>
            </w:pPr>
            <w:r w:rsidRPr="005D51AE">
              <w:rPr>
                <w:rFonts w:ascii="Arial" w:hAnsi="Arial" w:cs="Arial"/>
                <w:sz w:val="22"/>
                <w:szCs w:val="22"/>
              </w:rPr>
              <w:t> </w:t>
            </w:r>
          </w:p>
        </w:tc>
      </w:tr>
      <w:tr w:rsidR="00A26B94" w:rsidRPr="00395611" w14:paraId="0DC142CB" w14:textId="77777777" w:rsidTr="00C539BB">
        <w:trPr>
          <w:trHeight w:val="320"/>
        </w:trPr>
        <w:tc>
          <w:tcPr>
            <w:tcW w:w="3928" w:type="dxa"/>
            <w:noWrap/>
            <w:hideMark/>
          </w:tcPr>
          <w:p w14:paraId="6FCDEC7A" w14:textId="77777777" w:rsidR="00A26B94" w:rsidRPr="005D51AE" w:rsidRDefault="00A26B94" w:rsidP="00C539BB">
            <w:pPr>
              <w:rPr>
                <w:rFonts w:ascii="Arial" w:hAnsi="Arial" w:cs="Arial"/>
                <w:bCs/>
                <w:sz w:val="22"/>
                <w:szCs w:val="22"/>
              </w:rPr>
            </w:pPr>
            <w:r>
              <w:rPr>
                <w:rFonts w:ascii="Arial" w:hAnsi="Arial" w:cs="Arial"/>
                <w:bCs/>
                <w:sz w:val="22"/>
                <w:szCs w:val="22"/>
              </w:rPr>
              <w:t xml:space="preserve"> </w:t>
            </w:r>
            <w:r w:rsidRPr="005D51AE">
              <w:rPr>
                <w:rFonts w:ascii="Arial" w:hAnsi="Arial" w:cs="Arial"/>
                <w:bCs/>
                <w:sz w:val="22"/>
                <w:szCs w:val="22"/>
              </w:rPr>
              <w:t xml:space="preserve"> In-State Only</w:t>
            </w:r>
          </w:p>
        </w:tc>
        <w:tc>
          <w:tcPr>
            <w:tcW w:w="3002" w:type="dxa"/>
            <w:noWrap/>
            <w:hideMark/>
          </w:tcPr>
          <w:p w14:paraId="49F5EF64"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c>
          <w:tcPr>
            <w:tcW w:w="2610" w:type="dxa"/>
          </w:tcPr>
          <w:p w14:paraId="7AEDBEE5"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r>
      <w:tr w:rsidR="00A26B94" w:rsidRPr="00395611" w14:paraId="1DAEF0AF" w14:textId="77777777" w:rsidTr="00C539BB">
        <w:trPr>
          <w:trHeight w:val="320"/>
        </w:trPr>
        <w:tc>
          <w:tcPr>
            <w:tcW w:w="3928" w:type="dxa"/>
            <w:noWrap/>
            <w:hideMark/>
          </w:tcPr>
          <w:p w14:paraId="4A2C12ED" w14:textId="77777777" w:rsidR="00A26B94" w:rsidRPr="005D51AE" w:rsidRDefault="00A26B94" w:rsidP="00C539BB">
            <w:pPr>
              <w:rPr>
                <w:rFonts w:ascii="Arial" w:hAnsi="Arial" w:cs="Arial"/>
                <w:b/>
                <w:bCs/>
                <w:sz w:val="22"/>
                <w:szCs w:val="22"/>
              </w:rPr>
            </w:pPr>
            <w:r w:rsidRPr="005D51AE">
              <w:rPr>
                <w:rFonts w:ascii="Arial" w:hAnsi="Arial" w:cs="Arial"/>
                <w:b/>
                <w:bCs/>
                <w:sz w:val="22"/>
                <w:szCs w:val="22"/>
              </w:rPr>
              <w:t>Total Travel Costs</w:t>
            </w:r>
          </w:p>
        </w:tc>
        <w:tc>
          <w:tcPr>
            <w:tcW w:w="3002" w:type="dxa"/>
            <w:noWrap/>
            <w:hideMark/>
          </w:tcPr>
          <w:p w14:paraId="17DEFC3F"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c>
          <w:tcPr>
            <w:tcW w:w="2610" w:type="dxa"/>
          </w:tcPr>
          <w:p w14:paraId="607FB0CF" w14:textId="77777777" w:rsidR="00A26B94" w:rsidRPr="005D51AE" w:rsidRDefault="00A26B94" w:rsidP="00C539BB">
            <w:pPr>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r>
      <w:tr w:rsidR="00A26B94" w:rsidRPr="00395611" w14:paraId="27B2188B" w14:textId="77777777" w:rsidTr="00C539BB">
        <w:trPr>
          <w:trHeight w:val="320"/>
        </w:trPr>
        <w:tc>
          <w:tcPr>
            <w:tcW w:w="3928" w:type="dxa"/>
            <w:noWrap/>
            <w:hideMark/>
          </w:tcPr>
          <w:p w14:paraId="5B542A3C" w14:textId="77777777" w:rsidR="00A26B94" w:rsidRPr="005D51AE" w:rsidRDefault="00A26B94" w:rsidP="00C539BB">
            <w:pPr>
              <w:rPr>
                <w:rFonts w:ascii="Arial" w:hAnsi="Arial" w:cs="Arial"/>
                <w:b/>
                <w:bCs/>
                <w:sz w:val="22"/>
                <w:szCs w:val="22"/>
              </w:rPr>
            </w:pPr>
            <w:r w:rsidRPr="005D51AE">
              <w:rPr>
                <w:rFonts w:ascii="Arial" w:hAnsi="Arial" w:cs="Arial"/>
                <w:b/>
                <w:bCs/>
                <w:sz w:val="22"/>
                <w:szCs w:val="22"/>
              </w:rPr>
              <w:t> </w:t>
            </w:r>
          </w:p>
        </w:tc>
        <w:tc>
          <w:tcPr>
            <w:tcW w:w="3002" w:type="dxa"/>
            <w:noWrap/>
            <w:hideMark/>
          </w:tcPr>
          <w:p w14:paraId="46E536A2" w14:textId="77777777" w:rsidR="00A26B94" w:rsidRPr="005D51AE" w:rsidRDefault="00A26B94" w:rsidP="00C539BB">
            <w:pPr>
              <w:rPr>
                <w:rFonts w:ascii="Arial" w:hAnsi="Arial" w:cs="Arial"/>
                <w:sz w:val="22"/>
                <w:szCs w:val="22"/>
              </w:rPr>
            </w:pPr>
            <w:r w:rsidRPr="005D51AE">
              <w:rPr>
                <w:rFonts w:ascii="Arial" w:hAnsi="Arial" w:cs="Arial"/>
                <w:sz w:val="22"/>
                <w:szCs w:val="22"/>
              </w:rPr>
              <w:t> </w:t>
            </w:r>
          </w:p>
        </w:tc>
        <w:tc>
          <w:tcPr>
            <w:tcW w:w="2610" w:type="dxa"/>
          </w:tcPr>
          <w:p w14:paraId="626DC1D6" w14:textId="77777777" w:rsidR="00A26B94" w:rsidRPr="005D51AE" w:rsidRDefault="00A26B94" w:rsidP="00C539BB">
            <w:pPr>
              <w:rPr>
                <w:rFonts w:ascii="Arial" w:hAnsi="Arial" w:cs="Arial"/>
                <w:sz w:val="22"/>
                <w:szCs w:val="22"/>
              </w:rPr>
            </w:pPr>
            <w:r w:rsidRPr="005D51AE">
              <w:rPr>
                <w:rFonts w:ascii="Arial" w:hAnsi="Arial" w:cs="Arial"/>
                <w:sz w:val="22"/>
                <w:szCs w:val="22"/>
              </w:rPr>
              <w:t> </w:t>
            </w:r>
          </w:p>
        </w:tc>
      </w:tr>
      <w:tr w:rsidR="00A26B94" w:rsidRPr="00395611" w14:paraId="031A34B0" w14:textId="77777777" w:rsidTr="00C539BB">
        <w:trPr>
          <w:trHeight w:val="320"/>
        </w:trPr>
        <w:tc>
          <w:tcPr>
            <w:tcW w:w="3928" w:type="dxa"/>
            <w:noWrap/>
            <w:hideMark/>
          </w:tcPr>
          <w:p w14:paraId="76645240" w14:textId="77777777" w:rsidR="00A26B94" w:rsidRPr="005D51AE" w:rsidRDefault="00A26B94" w:rsidP="00C539BB">
            <w:pPr>
              <w:rPr>
                <w:rFonts w:ascii="Arial" w:hAnsi="Arial" w:cs="Arial"/>
                <w:sz w:val="22"/>
                <w:szCs w:val="22"/>
              </w:rPr>
            </w:pPr>
            <w:r w:rsidRPr="005D51AE">
              <w:rPr>
                <w:rFonts w:ascii="Arial" w:hAnsi="Arial" w:cs="Arial"/>
                <w:sz w:val="22"/>
                <w:szCs w:val="22"/>
              </w:rPr>
              <w:t> </w:t>
            </w:r>
          </w:p>
        </w:tc>
        <w:tc>
          <w:tcPr>
            <w:tcW w:w="3002" w:type="dxa"/>
            <w:noWrap/>
            <w:hideMark/>
          </w:tcPr>
          <w:p w14:paraId="01B46594" w14:textId="77777777" w:rsidR="00A26B94" w:rsidRPr="005D51AE" w:rsidRDefault="00A26B94" w:rsidP="00C539BB">
            <w:pPr>
              <w:rPr>
                <w:rFonts w:ascii="Arial" w:hAnsi="Arial" w:cs="Arial"/>
                <w:sz w:val="22"/>
                <w:szCs w:val="22"/>
              </w:rPr>
            </w:pPr>
            <w:r w:rsidRPr="005D51AE">
              <w:rPr>
                <w:rFonts w:ascii="Arial" w:hAnsi="Arial" w:cs="Arial"/>
                <w:sz w:val="22"/>
                <w:szCs w:val="22"/>
              </w:rPr>
              <w:t> </w:t>
            </w:r>
          </w:p>
        </w:tc>
        <w:tc>
          <w:tcPr>
            <w:tcW w:w="2610" w:type="dxa"/>
          </w:tcPr>
          <w:p w14:paraId="00A989DB" w14:textId="77777777" w:rsidR="00A26B94" w:rsidRPr="005D51AE" w:rsidRDefault="00A26B94" w:rsidP="00C539BB">
            <w:pPr>
              <w:rPr>
                <w:rFonts w:ascii="Arial" w:hAnsi="Arial" w:cs="Arial"/>
                <w:sz w:val="22"/>
                <w:szCs w:val="22"/>
              </w:rPr>
            </w:pPr>
            <w:r w:rsidRPr="005D51AE">
              <w:rPr>
                <w:rFonts w:ascii="Arial" w:hAnsi="Arial" w:cs="Arial"/>
                <w:sz w:val="22"/>
                <w:szCs w:val="22"/>
              </w:rPr>
              <w:t> </w:t>
            </w:r>
          </w:p>
        </w:tc>
      </w:tr>
      <w:tr w:rsidR="00A26B94" w:rsidRPr="00395611" w14:paraId="7091ACE2" w14:textId="77777777" w:rsidTr="00C539BB">
        <w:trPr>
          <w:trHeight w:val="300"/>
        </w:trPr>
        <w:tc>
          <w:tcPr>
            <w:tcW w:w="3928" w:type="dxa"/>
            <w:noWrap/>
            <w:hideMark/>
          </w:tcPr>
          <w:p w14:paraId="1F63E8CC" w14:textId="77777777" w:rsidR="00A26B94" w:rsidRPr="005D51AE" w:rsidRDefault="00A26B94" w:rsidP="00C539BB">
            <w:pPr>
              <w:rPr>
                <w:rFonts w:ascii="Arial" w:hAnsi="Arial" w:cs="Arial"/>
                <w:b/>
                <w:bCs/>
                <w:i/>
                <w:iCs/>
                <w:sz w:val="22"/>
                <w:szCs w:val="22"/>
              </w:rPr>
            </w:pPr>
            <w:r w:rsidRPr="005D51AE">
              <w:rPr>
                <w:rFonts w:ascii="Arial" w:hAnsi="Arial" w:cs="Arial"/>
                <w:b/>
                <w:bCs/>
                <w:i/>
                <w:iCs/>
                <w:sz w:val="22"/>
                <w:szCs w:val="22"/>
              </w:rPr>
              <w:t>Total Academic/Community Project Costs</w:t>
            </w:r>
          </w:p>
        </w:tc>
        <w:tc>
          <w:tcPr>
            <w:tcW w:w="3002" w:type="dxa"/>
            <w:noWrap/>
            <w:hideMark/>
          </w:tcPr>
          <w:p w14:paraId="56E6AEE9" w14:textId="77777777" w:rsidR="00A26B94" w:rsidRPr="005D51AE" w:rsidRDefault="00A26B94" w:rsidP="00C539BB">
            <w:pPr>
              <w:rPr>
                <w:rFonts w:ascii="Arial" w:hAnsi="Arial" w:cs="Arial"/>
                <w:b/>
                <w:bCs/>
                <w:sz w:val="22"/>
                <w:szCs w:val="22"/>
              </w:rPr>
            </w:pPr>
            <w:r w:rsidRPr="005D51AE">
              <w:rPr>
                <w:rFonts w:ascii="Arial" w:hAnsi="Arial" w:cs="Arial"/>
                <w:b/>
                <w:bCs/>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c>
          <w:tcPr>
            <w:tcW w:w="2610" w:type="dxa"/>
          </w:tcPr>
          <w:p w14:paraId="6AD10AA1" w14:textId="77777777" w:rsidR="00A26B94" w:rsidRPr="005D51AE" w:rsidRDefault="00A26B94" w:rsidP="00C539BB">
            <w:pPr>
              <w:rPr>
                <w:rFonts w:ascii="Arial" w:hAnsi="Arial" w:cs="Arial"/>
                <w:b/>
                <w:bCs/>
                <w:sz w:val="22"/>
                <w:szCs w:val="22"/>
              </w:rPr>
            </w:pPr>
            <w:r w:rsidRPr="005D51AE">
              <w:rPr>
                <w:rFonts w:ascii="Arial" w:hAnsi="Arial" w:cs="Arial"/>
                <w:b/>
                <w:bCs/>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r>
      <w:tr w:rsidR="00A26B94" w:rsidRPr="00395611" w14:paraId="6D4705EC" w14:textId="77777777" w:rsidTr="00C539BB">
        <w:trPr>
          <w:trHeight w:val="494"/>
        </w:trPr>
        <w:tc>
          <w:tcPr>
            <w:tcW w:w="3928" w:type="dxa"/>
            <w:noWrap/>
            <w:vAlign w:val="center"/>
          </w:tcPr>
          <w:p w14:paraId="1FA2579C" w14:textId="77777777" w:rsidR="00A26B94" w:rsidRPr="005D51AE" w:rsidRDefault="00A26B94" w:rsidP="00C539BB">
            <w:pPr>
              <w:rPr>
                <w:rFonts w:ascii="Arial" w:hAnsi="Arial" w:cs="Arial"/>
                <w:b/>
                <w:bCs/>
                <w:i/>
                <w:iCs/>
                <w:sz w:val="22"/>
                <w:szCs w:val="22"/>
              </w:rPr>
            </w:pPr>
            <w:r w:rsidRPr="005D51AE">
              <w:rPr>
                <w:rFonts w:ascii="Arial" w:hAnsi="Arial" w:cs="Arial"/>
                <w:b/>
                <w:bCs/>
                <w:i/>
                <w:iCs/>
                <w:sz w:val="22"/>
                <w:szCs w:val="22"/>
              </w:rPr>
              <w:t>TOTAL COMBINED PROJECT COSTS</w:t>
            </w:r>
          </w:p>
        </w:tc>
        <w:tc>
          <w:tcPr>
            <w:tcW w:w="5612" w:type="dxa"/>
            <w:gridSpan w:val="2"/>
            <w:noWrap/>
            <w:vAlign w:val="center"/>
          </w:tcPr>
          <w:p w14:paraId="3207B8BD" w14:textId="77777777" w:rsidR="00A26B94" w:rsidRPr="005D51AE" w:rsidRDefault="00A26B94" w:rsidP="00C539BB">
            <w:pPr>
              <w:rPr>
                <w:rFonts w:ascii="Arial" w:hAnsi="Arial" w:cs="Arial"/>
                <w:b/>
                <w:bCs/>
                <w:sz w:val="22"/>
                <w:szCs w:val="22"/>
              </w:rPr>
            </w:pPr>
            <w:r w:rsidRPr="005D51AE">
              <w:rPr>
                <w:rFonts w:ascii="Arial" w:hAnsi="Arial" w:cs="Arial"/>
                <w:b/>
                <w:bCs/>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tc>
      </w:tr>
    </w:tbl>
    <w:p w14:paraId="58BB11B7" w14:textId="77777777" w:rsidR="00A26B94" w:rsidRPr="005D51AE" w:rsidRDefault="00A26B94" w:rsidP="00A26B94">
      <w:pPr>
        <w:suppressAutoHyphens/>
        <w:rPr>
          <w:rFonts w:ascii="Arial" w:hAnsi="Arial" w:cs="Arial"/>
          <w:sz w:val="22"/>
          <w:szCs w:val="22"/>
        </w:rPr>
      </w:pPr>
    </w:p>
    <w:p w14:paraId="1BA37160" w14:textId="77777777" w:rsidR="00A26B94" w:rsidRPr="005D51AE" w:rsidRDefault="00A26B94" w:rsidP="00A26B94">
      <w:pPr>
        <w:keepNext/>
        <w:suppressAutoHyphens/>
        <w:outlineLvl w:val="0"/>
        <w:rPr>
          <w:rFonts w:ascii="Arial" w:hAnsi="Arial" w:cs="Arial"/>
          <w:sz w:val="22"/>
          <w:szCs w:val="22"/>
        </w:rPr>
      </w:pPr>
      <w:r w:rsidRPr="005D51AE">
        <w:rPr>
          <w:rFonts w:ascii="Arial" w:hAnsi="Arial" w:cs="Arial"/>
          <w:b/>
          <w:sz w:val="22"/>
          <w:szCs w:val="22"/>
          <w:u w:val="single"/>
        </w:rPr>
        <w:t>Budget Justification</w:t>
      </w:r>
      <w:r w:rsidRPr="005D51AE">
        <w:rPr>
          <w:rFonts w:ascii="Arial" w:hAnsi="Arial" w:cs="Arial"/>
          <w:sz w:val="22"/>
          <w:szCs w:val="22"/>
        </w:rPr>
        <w:t>:</w:t>
      </w:r>
      <w:r>
        <w:rPr>
          <w:rFonts w:ascii="Arial" w:hAnsi="Arial" w:cs="Arial"/>
          <w:sz w:val="22"/>
          <w:szCs w:val="22"/>
        </w:rPr>
        <w:t xml:space="preserve"> </w:t>
      </w:r>
    </w:p>
    <w:p w14:paraId="684125D2" w14:textId="77777777" w:rsidR="00A26B94" w:rsidRPr="005D51AE" w:rsidRDefault="00A26B94" w:rsidP="00A26B94">
      <w:pPr>
        <w:outlineLvl w:val="0"/>
        <w:rPr>
          <w:rFonts w:ascii="Arial" w:hAnsi="Arial" w:cs="Arial"/>
          <w:sz w:val="22"/>
          <w:szCs w:val="22"/>
        </w:rPr>
      </w:pPr>
      <w:r w:rsidRPr="005D51AE">
        <w:rPr>
          <w:rFonts w:ascii="Arial" w:hAnsi="Arial" w:cs="Arial"/>
          <w:sz w:val="22"/>
          <w:szCs w:val="22"/>
        </w:rPr>
        <w:t>Please include a brief justification for each budget line item. Please provide specifics about costs for each line item along with the justification.</w:t>
      </w:r>
    </w:p>
    <w:p w14:paraId="2654E11A" w14:textId="77777777" w:rsidR="00A26B94" w:rsidRPr="005D51AE" w:rsidRDefault="00A26B94" w:rsidP="00A26B94">
      <w:pPr>
        <w:rPr>
          <w:rFonts w:ascii="Arial" w:hAnsi="Arial" w:cs="Arial"/>
          <w:sz w:val="22"/>
          <w:szCs w:val="22"/>
        </w:rPr>
      </w:pPr>
    </w:p>
    <w:p w14:paraId="214C66EF" w14:textId="77777777" w:rsidR="00A26B94" w:rsidRPr="005D51AE" w:rsidRDefault="00A26B94" w:rsidP="00A26B94">
      <w:pPr>
        <w:suppressAutoHyphens/>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p w14:paraId="0B15930E" w14:textId="77777777" w:rsidR="00A26B94" w:rsidRPr="005D51AE" w:rsidRDefault="00A26B94" w:rsidP="00A26B94">
      <w:pPr>
        <w:outlineLvl w:val="0"/>
        <w:rPr>
          <w:rFonts w:ascii="Arial" w:hAnsi="Arial" w:cs="Arial"/>
          <w:sz w:val="22"/>
          <w:szCs w:val="22"/>
        </w:rPr>
      </w:pPr>
    </w:p>
    <w:p w14:paraId="55B7245A" w14:textId="77777777" w:rsidR="00A26B94" w:rsidRPr="005D51AE" w:rsidRDefault="00A26B94" w:rsidP="00A26B94">
      <w:pPr>
        <w:pStyle w:val="DataField11pt-Single"/>
        <w:rPr>
          <w:rStyle w:val="Hyperlink"/>
          <w:rFonts w:cs="Arial"/>
          <w:color w:val="auto"/>
          <w:szCs w:val="22"/>
          <w:highlight w:val="yellow"/>
          <w:u w:val="none"/>
        </w:rPr>
        <w:sectPr w:rsidR="00A26B94" w:rsidRPr="005D51AE" w:rsidSect="00C539BB">
          <w:pgSz w:w="12240" w:h="15840"/>
          <w:pgMar w:top="1008" w:right="1008" w:bottom="1008" w:left="1008" w:header="576" w:footer="490" w:gutter="0"/>
          <w:cols w:space="720"/>
          <w:docGrid w:linePitch="360"/>
        </w:sectPr>
      </w:pPr>
    </w:p>
    <w:p w14:paraId="6DFA673C" w14:textId="77777777" w:rsidR="00A26B94" w:rsidRPr="005D51AE" w:rsidRDefault="00A26B94" w:rsidP="00A26B94">
      <w:pPr>
        <w:spacing w:afterLines="60" w:after="144"/>
        <w:contextualSpacing/>
        <w:outlineLvl w:val="0"/>
        <w:rPr>
          <w:rFonts w:ascii="Arial" w:hAnsi="Arial" w:cs="Arial"/>
          <w:b/>
          <w:sz w:val="22"/>
          <w:szCs w:val="22"/>
          <w:bdr w:val="single" w:sz="4" w:space="0" w:color="auto" w:shadow="1"/>
          <w:shd w:val="clear" w:color="auto" w:fill="003300"/>
        </w:rPr>
      </w:pPr>
      <w:bookmarkStart w:id="9" w:name="CategoryA_Application"/>
      <w:r w:rsidRPr="005D51AE">
        <w:rPr>
          <w:rFonts w:ascii="Arial" w:hAnsi="Arial" w:cs="Arial"/>
          <w:b/>
          <w:sz w:val="22"/>
          <w:szCs w:val="22"/>
          <w:bdr w:val="single" w:sz="4" w:space="0" w:color="auto" w:shadow="1"/>
          <w:shd w:val="clear" w:color="auto" w:fill="003300"/>
        </w:rPr>
        <w:lastRenderedPageBreak/>
        <w:t>JOINT PILOT PROJECT APPLICATION</w:t>
      </w:r>
      <w:r w:rsidRPr="005D51AE">
        <w:rPr>
          <w:rFonts w:ascii="Arial" w:hAnsi="Arial" w:cs="Arial"/>
          <w:b/>
          <w:sz w:val="22"/>
          <w:szCs w:val="22"/>
          <w:bdr w:val="single" w:sz="4" w:space="0" w:color="auto" w:shadow="1"/>
          <w:shd w:val="clear" w:color="auto" w:fill="003300"/>
        </w:rPr>
        <w:tab/>
      </w:r>
    </w:p>
    <w:bookmarkEnd w:id="9"/>
    <w:p w14:paraId="3A576122" w14:textId="77777777" w:rsidR="00A26B94" w:rsidRPr="005D51AE" w:rsidRDefault="00A26B94" w:rsidP="00A26B94">
      <w:pPr>
        <w:spacing w:afterLines="60" w:after="144"/>
        <w:contextualSpacing/>
        <w:outlineLvl w:val="0"/>
        <w:rPr>
          <w:rFonts w:ascii="Arial" w:hAnsi="Arial" w:cs="Arial"/>
          <w:sz w:val="22"/>
          <w:szCs w:val="22"/>
        </w:rPr>
      </w:pPr>
      <w:r w:rsidRPr="005D51AE">
        <w:rPr>
          <w:rFonts w:ascii="Arial" w:hAnsi="Arial" w:cs="Arial"/>
          <w:sz w:val="22"/>
          <w:szCs w:val="22"/>
        </w:rPr>
        <w:t>This application is split into two Sections, Section A and Section B.</w:t>
      </w:r>
      <w:r>
        <w:rPr>
          <w:rFonts w:ascii="Arial" w:hAnsi="Arial" w:cs="Arial"/>
          <w:sz w:val="22"/>
          <w:szCs w:val="22"/>
        </w:rPr>
        <w:t xml:space="preserve"> </w:t>
      </w:r>
      <w:r w:rsidRPr="005D51AE">
        <w:rPr>
          <w:rFonts w:ascii="Arial" w:hAnsi="Arial" w:cs="Arial"/>
          <w:b/>
          <w:sz w:val="22"/>
          <w:szCs w:val="22"/>
        </w:rPr>
        <w:t>Section A is to be answered and completed by previous CCTSI Community Engagement Partnership Development grantees ONLY.</w:t>
      </w:r>
      <w:r>
        <w:rPr>
          <w:rFonts w:ascii="Arial" w:hAnsi="Arial" w:cs="Arial"/>
          <w:sz w:val="22"/>
          <w:szCs w:val="22"/>
        </w:rPr>
        <w:t xml:space="preserve"> </w:t>
      </w:r>
      <w:r w:rsidRPr="005D51AE">
        <w:rPr>
          <w:rFonts w:ascii="Arial" w:hAnsi="Arial" w:cs="Arial"/>
          <w:sz w:val="22"/>
          <w:szCs w:val="22"/>
        </w:rPr>
        <w:t xml:space="preserve">If you are a partnership who did not receive a previous CCTSI Community Engagement Partnership Development Grant, please do not respond to the two items in Section A. </w:t>
      </w:r>
    </w:p>
    <w:p w14:paraId="45362467" w14:textId="77777777" w:rsidR="00A26B94" w:rsidRPr="005D51AE" w:rsidRDefault="00A26B94" w:rsidP="00A26B94">
      <w:pPr>
        <w:spacing w:afterLines="60" w:after="144"/>
        <w:contextualSpacing/>
        <w:outlineLvl w:val="0"/>
        <w:rPr>
          <w:rFonts w:ascii="Arial" w:hAnsi="Arial" w:cs="Arial"/>
          <w:sz w:val="22"/>
          <w:szCs w:val="22"/>
        </w:rPr>
      </w:pPr>
    </w:p>
    <w:p w14:paraId="491F4F18" w14:textId="77777777" w:rsidR="00A26B94" w:rsidRPr="005D51AE" w:rsidRDefault="00A26B94" w:rsidP="00A26B94">
      <w:pPr>
        <w:spacing w:afterLines="60" w:after="144"/>
        <w:contextualSpacing/>
        <w:outlineLvl w:val="0"/>
        <w:rPr>
          <w:rStyle w:val="Hyperlink"/>
          <w:rFonts w:ascii="Arial" w:hAnsi="Arial" w:cs="Arial"/>
          <w:color w:val="0D0D0D" w:themeColor="text1" w:themeTint="F2"/>
          <w:sz w:val="22"/>
          <w:szCs w:val="22"/>
        </w:rPr>
      </w:pPr>
      <w:r w:rsidRPr="005D51AE">
        <w:rPr>
          <w:rFonts w:ascii="Arial" w:hAnsi="Arial" w:cs="Arial"/>
          <w:b/>
          <w:sz w:val="22"/>
          <w:szCs w:val="22"/>
        </w:rPr>
        <w:t>For previous CCTSI Community Engagement Partnership Development Grantees</w:t>
      </w:r>
      <w:r w:rsidRPr="005D51AE">
        <w:rPr>
          <w:rFonts w:ascii="Arial" w:hAnsi="Arial" w:cs="Arial"/>
          <w:sz w:val="22"/>
          <w:szCs w:val="22"/>
        </w:rPr>
        <w:t xml:space="preserve">, please answer questions 1-10 in the order presented, using the </w:t>
      </w:r>
      <w:hyperlink w:anchor="FormattingGuidelines" w:history="1">
        <w:r w:rsidRPr="005D51AE">
          <w:rPr>
            <w:rStyle w:val="Hyperlink"/>
            <w:rFonts w:ascii="Arial" w:hAnsi="Arial" w:cs="Arial"/>
            <w:sz w:val="22"/>
            <w:szCs w:val="22"/>
          </w:rPr>
          <w:t>formatting guidelines</w:t>
        </w:r>
      </w:hyperlink>
      <w:r w:rsidRPr="005D51AE">
        <w:rPr>
          <w:rFonts w:ascii="Arial" w:hAnsi="Arial" w:cs="Arial"/>
          <w:sz w:val="22"/>
          <w:szCs w:val="22"/>
        </w:rPr>
        <w:t xml:space="preserve"> listed in </w:t>
      </w:r>
      <w:r w:rsidRPr="00D47E89">
        <w:rPr>
          <w:rFonts w:ascii="Arial" w:hAnsi="Arial" w:cs="Arial"/>
          <w:sz w:val="22"/>
          <w:szCs w:val="22"/>
        </w:rPr>
        <w:t>Section XII</w:t>
      </w:r>
      <w:r w:rsidRPr="005D51AE">
        <w:rPr>
          <w:rFonts w:ascii="Arial" w:hAnsi="Arial" w:cs="Arial"/>
          <w:sz w:val="22"/>
          <w:szCs w:val="22"/>
        </w:rPr>
        <w:t xml:space="preserve"> of the RFA, in </w:t>
      </w:r>
      <w:r w:rsidRPr="005D51AE">
        <w:rPr>
          <w:rFonts w:ascii="Arial" w:hAnsi="Arial" w:cs="Arial"/>
          <w:b/>
          <w:sz w:val="22"/>
          <w:szCs w:val="22"/>
          <w:u w:val="single"/>
        </w:rPr>
        <w:t>seven</w:t>
      </w:r>
      <w:r w:rsidRPr="005D51AE">
        <w:rPr>
          <w:rFonts w:ascii="Arial" w:hAnsi="Arial" w:cs="Arial"/>
          <w:sz w:val="22"/>
          <w:szCs w:val="22"/>
        </w:rPr>
        <w:t xml:space="preserve"> pages or less (up to one page for Section A, six pages for Section B).</w:t>
      </w:r>
      <w:r>
        <w:rPr>
          <w:rFonts w:ascii="Arial" w:hAnsi="Arial" w:cs="Arial"/>
          <w:sz w:val="22"/>
          <w:szCs w:val="22"/>
        </w:rPr>
        <w:t xml:space="preserve"> </w:t>
      </w:r>
      <w:r w:rsidRPr="005D51AE">
        <w:rPr>
          <w:rFonts w:ascii="Arial" w:hAnsi="Arial" w:cs="Arial"/>
          <w:sz w:val="22"/>
          <w:szCs w:val="22"/>
        </w:rPr>
        <w:t>Be sure to answer each part (parts a, b, c, etc.) of each numbered question.</w:t>
      </w:r>
      <w:r>
        <w:rPr>
          <w:rFonts w:ascii="Arial" w:hAnsi="Arial" w:cs="Arial"/>
          <w:sz w:val="22"/>
          <w:szCs w:val="22"/>
        </w:rPr>
        <w:t xml:space="preserve"> </w:t>
      </w:r>
      <w:r w:rsidRPr="005D51AE">
        <w:rPr>
          <w:rFonts w:ascii="Arial" w:hAnsi="Arial" w:cs="Arial"/>
          <w:sz w:val="22"/>
          <w:szCs w:val="22"/>
        </w:rPr>
        <w:t xml:space="preserve">After completing the questions below, please complete your </w:t>
      </w:r>
      <w:hyperlink w:anchor="Budget" w:history="1">
        <w:r w:rsidRPr="005D51AE">
          <w:rPr>
            <w:rStyle w:val="Hyperlink"/>
            <w:rFonts w:ascii="Arial" w:hAnsi="Arial" w:cs="Arial"/>
            <w:sz w:val="22"/>
            <w:szCs w:val="22"/>
          </w:rPr>
          <w:t>budget and budget justification.</w:t>
        </w:r>
      </w:hyperlink>
    </w:p>
    <w:p w14:paraId="512A3717" w14:textId="77777777" w:rsidR="00A26B94" w:rsidRPr="005D51AE" w:rsidRDefault="00A26B94" w:rsidP="00A26B94">
      <w:pPr>
        <w:spacing w:afterLines="60" w:after="144"/>
        <w:contextualSpacing/>
        <w:outlineLvl w:val="0"/>
        <w:rPr>
          <w:rStyle w:val="Hyperlink"/>
          <w:rFonts w:ascii="Arial" w:hAnsi="Arial" w:cs="Arial"/>
          <w:color w:val="0D0D0D" w:themeColor="text1" w:themeTint="F2"/>
          <w:sz w:val="22"/>
          <w:szCs w:val="22"/>
        </w:rPr>
      </w:pPr>
    </w:p>
    <w:p w14:paraId="5B90525C" w14:textId="77777777" w:rsidR="00A26B94" w:rsidRPr="005D51AE" w:rsidRDefault="00A26B94" w:rsidP="00A26B94">
      <w:pPr>
        <w:spacing w:afterLines="60" w:after="144"/>
        <w:contextualSpacing/>
        <w:outlineLvl w:val="0"/>
        <w:rPr>
          <w:rStyle w:val="Hyperlink"/>
          <w:rFonts w:ascii="Arial" w:hAnsi="Arial" w:cs="Arial"/>
          <w:color w:val="0D0D0D" w:themeColor="text1" w:themeTint="F2"/>
          <w:sz w:val="22"/>
          <w:szCs w:val="22"/>
        </w:rPr>
      </w:pPr>
      <w:r w:rsidRPr="005D51AE">
        <w:rPr>
          <w:rFonts w:ascii="Arial" w:hAnsi="Arial" w:cs="Arial"/>
          <w:b/>
          <w:sz w:val="22"/>
          <w:szCs w:val="22"/>
        </w:rPr>
        <w:t>For applicants who are NOT previous CCTSI Community Engagement Partnership Development Grantees</w:t>
      </w:r>
      <w:r w:rsidRPr="005D51AE">
        <w:rPr>
          <w:rFonts w:ascii="Arial" w:hAnsi="Arial" w:cs="Arial"/>
          <w:sz w:val="22"/>
          <w:szCs w:val="22"/>
        </w:rPr>
        <w:t xml:space="preserve">, please answer questions 3-10 in the order presented, using the </w:t>
      </w:r>
      <w:hyperlink w:anchor="FormattingGuidelines" w:history="1">
        <w:r w:rsidRPr="005D51AE">
          <w:rPr>
            <w:rStyle w:val="Hyperlink"/>
            <w:rFonts w:ascii="Arial" w:hAnsi="Arial" w:cs="Arial"/>
            <w:sz w:val="22"/>
            <w:szCs w:val="22"/>
          </w:rPr>
          <w:t>formatting guidelines</w:t>
        </w:r>
      </w:hyperlink>
      <w:r w:rsidRPr="005D51AE">
        <w:rPr>
          <w:rFonts w:ascii="Arial" w:hAnsi="Arial" w:cs="Arial"/>
          <w:sz w:val="22"/>
          <w:szCs w:val="22"/>
        </w:rPr>
        <w:t xml:space="preserve"> listed in </w:t>
      </w:r>
      <w:r w:rsidRPr="00D47E89">
        <w:rPr>
          <w:rFonts w:ascii="Arial" w:hAnsi="Arial" w:cs="Arial"/>
          <w:sz w:val="22"/>
          <w:szCs w:val="22"/>
        </w:rPr>
        <w:t>Section XII</w:t>
      </w:r>
      <w:r w:rsidRPr="005D51AE">
        <w:rPr>
          <w:rFonts w:ascii="Arial" w:hAnsi="Arial" w:cs="Arial"/>
          <w:sz w:val="22"/>
          <w:szCs w:val="22"/>
        </w:rPr>
        <w:t xml:space="preserve"> of the RFA, in </w:t>
      </w:r>
      <w:r w:rsidRPr="005D51AE">
        <w:rPr>
          <w:rFonts w:ascii="Arial" w:hAnsi="Arial" w:cs="Arial"/>
          <w:b/>
          <w:sz w:val="22"/>
          <w:szCs w:val="22"/>
          <w:u w:val="single"/>
        </w:rPr>
        <w:t>six</w:t>
      </w:r>
      <w:r w:rsidRPr="005D51AE">
        <w:rPr>
          <w:rFonts w:ascii="Arial" w:hAnsi="Arial" w:cs="Arial"/>
          <w:sz w:val="22"/>
          <w:szCs w:val="22"/>
        </w:rPr>
        <w:t xml:space="preserve"> pages or less.</w:t>
      </w:r>
      <w:r>
        <w:rPr>
          <w:rFonts w:ascii="Arial" w:hAnsi="Arial" w:cs="Arial"/>
          <w:sz w:val="22"/>
          <w:szCs w:val="22"/>
        </w:rPr>
        <w:t xml:space="preserve"> </w:t>
      </w:r>
      <w:r w:rsidRPr="005D51AE">
        <w:rPr>
          <w:rFonts w:ascii="Arial" w:hAnsi="Arial" w:cs="Arial"/>
          <w:sz w:val="22"/>
          <w:szCs w:val="22"/>
        </w:rPr>
        <w:t>Be sure to answer each part (parts a, b, c, etc.) of each numbered question.</w:t>
      </w:r>
      <w:r>
        <w:rPr>
          <w:rFonts w:ascii="Arial" w:hAnsi="Arial" w:cs="Arial"/>
          <w:sz w:val="22"/>
          <w:szCs w:val="22"/>
        </w:rPr>
        <w:t xml:space="preserve"> </w:t>
      </w:r>
      <w:r w:rsidRPr="005D51AE">
        <w:rPr>
          <w:rFonts w:ascii="Arial" w:hAnsi="Arial" w:cs="Arial"/>
          <w:sz w:val="22"/>
          <w:szCs w:val="22"/>
        </w:rPr>
        <w:t xml:space="preserve">After completing the questions below, please complete your </w:t>
      </w:r>
      <w:hyperlink w:anchor="Budget" w:history="1">
        <w:r w:rsidRPr="005D51AE">
          <w:rPr>
            <w:rStyle w:val="Hyperlink"/>
            <w:rFonts w:ascii="Arial" w:hAnsi="Arial" w:cs="Arial"/>
            <w:sz w:val="22"/>
            <w:szCs w:val="22"/>
          </w:rPr>
          <w:t>budget and budget justification</w:t>
        </w:r>
        <w:r w:rsidRPr="005D51AE">
          <w:rPr>
            <w:rStyle w:val="Hyperlink"/>
            <w:rFonts w:ascii="Arial" w:hAnsi="Arial" w:cs="Arial"/>
            <w:color w:val="0D0D0D" w:themeColor="text1" w:themeTint="F2"/>
            <w:sz w:val="22"/>
            <w:szCs w:val="22"/>
          </w:rPr>
          <w:t>.</w:t>
        </w:r>
      </w:hyperlink>
    </w:p>
    <w:p w14:paraId="4AB46791" w14:textId="77777777" w:rsidR="00A26B94" w:rsidRPr="005D51AE" w:rsidRDefault="00A26B94" w:rsidP="00A26B94">
      <w:pPr>
        <w:contextualSpacing/>
        <w:outlineLvl w:val="0"/>
        <w:rPr>
          <w:rFonts w:ascii="Arial" w:hAnsi="Arial" w:cs="Arial"/>
          <w:color w:val="0D0D0D" w:themeColor="text1" w:themeTint="F2"/>
          <w:sz w:val="22"/>
          <w:szCs w:val="22"/>
          <w:u w:val="single"/>
        </w:rPr>
      </w:pPr>
    </w:p>
    <w:p w14:paraId="05F5FED8" w14:textId="77777777" w:rsidR="00A26B94" w:rsidRPr="005D51AE" w:rsidRDefault="00A26B94" w:rsidP="000B79C1">
      <w:pPr>
        <w:pStyle w:val="ListParagraph"/>
        <w:widowControl/>
        <w:numPr>
          <w:ilvl w:val="0"/>
          <w:numId w:val="20"/>
        </w:numPr>
        <w:spacing w:afterLines="40" w:after="96"/>
        <w:contextualSpacing w:val="0"/>
        <w:rPr>
          <w:rFonts w:ascii="Arial" w:hAnsi="Arial" w:cs="Arial"/>
          <w:sz w:val="22"/>
          <w:szCs w:val="22"/>
        </w:rPr>
      </w:pPr>
      <w:r w:rsidRPr="005D51AE">
        <w:rPr>
          <w:rFonts w:ascii="Arial" w:hAnsi="Arial" w:cs="Arial"/>
          <w:b/>
          <w:sz w:val="22"/>
          <w:szCs w:val="22"/>
          <w:u w:val="single"/>
        </w:rPr>
        <w:t>Project Name</w:t>
      </w:r>
      <w:r w:rsidRPr="005D51AE">
        <w:rPr>
          <w:rFonts w:ascii="Arial" w:hAnsi="Arial" w:cs="Arial"/>
          <w:b/>
          <w:sz w:val="22"/>
          <w:szCs w:val="22"/>
        </w:rPr>
        <w:t>:</w:t>
      </w:r>
      <w:r>
        <w:rPr>
          <w:rFonts w:ascii="Arial" w:hAnsi="Arial" w:cs="Arial"/>
          <w:sz w:val="22"/>
          <w:szCs w:val="22"/>
        </w:rPr>
        <w:t xml:space="preserve"> </w:t>
      </w:r>
      <w:r w:rsidRPr="005D51AE">
        <w:rPr>
          <w:rFonts w:ascii="Arial" w:hAnsi="Arial" w:cs="Arial"/>
          <w:sz w:val="22"/>
          <w:szCs w:val="22"/>
        </w:rPr>
        <w:fldChar w:fldCharType="begin">
          <w:ffData>
            <w:name w:val="Text7"/>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p w14:paraId="493E5DCA" w14:textId="77777777" w:rsidR="00A26B94" w:rsidRPr="005D51AE" w:rsidRDefault="00A26B94" w:rsidP="000B79C1">
      <w:pPr>
        <w:pStyle w:val="ListParagraph"/>
        <w:widowControl/>
        <w:numPr>
          <w:ilvl w:val="0"/>
          <w:numId w:val="20"/>
        </w:numPr>
        <w:spacing w:afterLines="40" w:after="96"/>
        <w:contextualSpacing w:val="0"/>
        <w:rPr>
          <w:rFonts w:ascii="Arial" w:hAnsi="Arial" w:cs="Arial"/>
          <w:sz w:val="22"/>
          <w:szCs w:val="22"/>
        </w:rPr>
      </w:pPr>
      <w:r w:rsidRPr="005D51AE">
        <w:rPr>
          <w:rFonts w:ascii="Arial" w:hAnsi="Arial" w:cs="Arial"/>
          <w:b/>
          <w:sz w:val="22"/>
          <w:szCs w:val="22"/>
          <w:u w:val="single"/>
        </w:rPr>
        <w:t>Lead Academic Organization</w:t>
      </w:r>
      <w:r w:rsidRPr="005D51AE">
        <w:rPr>
          <w:rFonts w:ascii="Arial" w:hAnsi="Arial" w:cs="Arial"/>
          <w:b/>
          <w:sz w:val="22"/>
          <w:szCs w:val="22"/>
        </w:rPr>
        <w:t>:</w:t>
      </w:r>
      <w:r>
        <w:rPr>
          <w:rFonts w:ascii="Arial" w:hAnsi="Arial" w:cs="Arial"/>
          <w:sz w:val="22"/>
          <w:szCs w:val="22"/>
        </w:rPr>
        <w:t xml:space="preserve"> </w:t>
      </w:r>
      <w:r w:rsidRPr="005D51AE">
        <w:rPr>
          <w:rFonts w:ascii="Arial" w:hAnsi="Arial" w:cs="Arial"/>
          <w:sz w:val="22"/>
          <w:szCs w:val="22"/>
        </w:rPr>
        <w:fldChar w:fldCharType="begin">
          <w:ffData>
            <w:name w:val="Text9"/>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p w14:paraId="78A0E67F" w14:textId="35E5B9BD" w:rsidR="00A26B94" w:rsidRPr="005D51AE" w:rsidRDefault="00A26B94" w:rsidP="000B79C1">
      <w:pPr>
        <w:pStyle w:val="ListParagraph"/>
        <w:widowControl/>
        <w:numPr>
          <w:ilvl w:val="0"/>
          <w:numId w:val="20"/>
        </w:numPr>
        <w:spacing w:afterLines="40" w:after="96"/>
        <w:contextualSpacing w:val="0"/>
        <w:rPr>
          <w:rFonts w:ascii="Arial" w:hAnsi="Arial" w:cs="Arial"/>
          <w:sz w:val="22"/>
          <w:szCs w:val="22"/>
        </w:rPr>
      </w:pPr>
      <w:r w:rsidRPr="005D51AE">
        <w:rPr>
          <w:rFonts w:ascii="Arial" w:hAnsi="Arial" w:cs="Arial"/>
          <w:b/>
          <w:sz w:val="22"/>
          <w:szCs w:val="22"/>
          <w:u w:val="single"/>
        </w:rPr>
        <w:t xml:space="preserve">Academic </w:t>
      </w:r>
      <w:r w:rsidR="001B2B69">
        <w:rPr>
          <w:rFonts w:ascii="Arial" w:hAnsi="Arial" w:cs="Arial"/>
          <w:b/>
          <w:sz w:val="22"/>
          <w:szCs w:val="22"/>
          <w:u w:val="single"/>
        </w:rPr>
        <w:t>co-</w:t>
      </w:r>
      <w:r w:rsidRPr="005D51AE">
        <w:rPr>
          <w:rFonts w:ascii="Arial" w:hAnsi="Arial" w:cs="Arial"/>
          <w:b/>
          <w:sz w:val="22"/>
          <w:szCs w:val="22"/>
          <w:u w:val="single"/>
        </w:rPr>
        <w:t>Principal Investigator</w:t>
      </w:r>
      <w:r w:rsidRPr="005D51AE">
        <w:rPr>
          <w:rFonts w:ascii="Arial" w:hAnsi="Arial" w:cs="Arial"/>
          <w:b/>
          <w:sz w:val="22"/>
          <w:szCs w:val="22"/>
        </w:rPr>
        <w:t>:</w:t>
      </w:r>
      <w:r>
        <w:rPr>
          <w:rFonts w:ascii="Arial" w:hAnsi="Arial" w:cs="Arial"/>
          <w:sz w:val="22"/>
          <w:szCs w:val="22"/>
        </w:rPr>
        <w:t xml:space="preserve"> </w:t>
      </w:r>
      <w:r w:rsidRPr="005D51AE">
        <w:rPr>
          <w:rFonts w:ascii="Arial" w:hAnsi="Arial" w:cs="Arial"/>
          <w:b/>
          <w:sz w:val="22"/>
          <w:szCs w:val="22"/>
        </w:rPr>
        <w:fldChar w:fldCharType="begin">
          <w:ffData>
            <w:name w:val="Text9"/>
            <w:enabled/>
            <w:calcOnExit w:val="0"/>
            <w:textInput/>
          </w:ffData>
        </w:fldChar>
      </w:r>
      <w:r w:rsidRPr="005D51AE">
        <w:rPr>
          <w:rFonts w:ascii="Arial" w:hAnsi="Arial" w:cs="Arial"/>
          <w:b/>
          <w:sz w:val="22"/>
          <w:szCs w:val="22"/>
        </w:rPr>
        <w:instrText xml:space="preserve"> FORMTEXT </w:instrText>
      </w:r>
      <w:r w:rsidRPr="005D51AE">
        <w:rPr>
          <w:rFonts w:ascii="Arial" w:hAnsi="Arial" w:cs="Arial"/>
          <w:b/>
          <w:sz w:val="22"/>
          <w:szCs w:val="22"/>
        </w:rPr>
      </w:r>
      <w:r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b/>
          <w:sz w:val="22"/>
          <w:szCs w:val="22"/>
        </w:rPr>
        <w:fldChar w:fldCharType="end"/>
      </w:r>
    </w:p>
    <w:p w14:paraId="4FB7875A" w14:textId="77777777" w:rsidR="00A26B94" w:rsidRPr="005D51AE" w:rsidRDefault="00A26B94" w:rsidP="000B79C1">
      <w:pPr>
        <w:pStyle w:val="ListParagraph"/>
        <w:widowControl/>
        <w:numPr>
          <w:ilvl w:val="0"/>
          <w:numId w:val="20"/>
        </w:numPr>
        <w:spacing w:afterLines="40" w:after="96"/>
        <w:contextualSpacing w:val="0"/>
        <w:rPr>
          <w:rFonts w:ascii="Arial" w:hAnsi="Arial" w:cs="Arial"/>
          <w:sz w:val="22"/>
          <w:szCs w:val="22"/>
        </w:rPr>
      </w:pPr>
      <w:r w:rsidRPr="005D51AE">
        <w:rPr>
          <w:rFonts w:ascii="Arial" w:hAnsi="Arial" w:cs="Arial"/>
          <w:b/>
          <w:sz w:val="22"/>
          <w:szCs w:val="22"/>
          <w:u w:val="single"/>
        </w:rPr>
        <w:t>Lead Community Organization</w:t>
      </w:r>
      <w:r w:rsidRPr="005D51AE">
        <w:rPr>
          <w:rFonts w:ascii="Arial" w:hAnsi="Arial" w:cs="Arial"/>
          <w:b/>
          <w:sz w:val="22"/>
          <w:szCs w:val="22"/>
        </w:rPr>
        <w:t>:</w:t>
      </w:r>
      <w:r>
        <w:rPr>
          <w:rFonts w:ascii="Arial" w:hAnsi="Arial" w:cs="Arial"/>
          <w:sz w:val="22"/>
          <w:szCs w:val="22"/>
        </w:rPr>
        <w:t xml:space="preserve"> </w:t>
      </w:r>
      <w:r w:rsidRPr="005D51AE">
        <w:rPr>
          <w:rFonts w:ascii="Arial" w:hAnsi="Arial" w:cs="Arial"/>
          <w:b/>
          <w:sz w:val="22"/>
          <w:szCs w:val="22"/>
        </w:rPr>
        <w:fldChar w:fldCharType="begin">
          <w:ffData>
            <w:name w:val="Text8"/>
            <w:enabled/>
            <w:calcOnExit w:val="0"/>
            <w:textInput/>
          </w:ffData>
        </w:fldChar>
      </w:r>
      <w:r w:rsidRPr="005D51AE">
        <w:rPr>
          <w:rFonts w:ascii="Arial" w:hAnsi="Arial" w:cs="Arial"/>
          <w:b/>
          <w:sz w:val="22"/>
          <w:szCs w:val="22"/>
        </w:rPr>
        <w:instrText xml:space="preserve"> FORMTEXT </w:instrText>
      </w:r>
      <w:r w:rsidRPr="005D51AE">
        <w:rPr>
          <w:rFonts w:ascii="Arial" w:hAnsi="Arial" w:cs="Arial"/>
          <w:b/>
          <w:sz w:val="22"/>
          <w:szCs w:val="22"/>
        </w:rPr>
      </w:r>
      <w:r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b/>
          <w:sz w:val="22"/>
          <w:szCs w:val="22"/>
        </w:rPr>
        <w:fldChar w:fldCharType="end"/>
      </w:r>
    </w:p>
    <w:p w14:paraId="4ED07338" w14:textId="26457DE3" w:rsidR="00A26B94" w:rsidRPr="005D51AE" w:rsidRDefault="00A26B94" w:rsidP="000B79C1">
      <w:pPr>
        <w:pStyle w:val="ListParagraph"/>
        <w:widowControl/>
        <w:numPr>
          <w:ilvl w:val="0"/>
          <w:numId w:val="20"/>
        </w:numPr>
        <w:spacing w:afterLines="40" w:after="96"/>
        <w:contextualSpacing w:val="0"/>
        <w:rPr>
          <w:rFonts w:ascii="Arial" w:hAnsi="Arial" w:cs="Arial"/>
          <w:sz w:val="22"/>
          <w:szCs w:val="22"/>
        </w:rPr>
      </w:pPr>
      <w:r w:rsidRPr="005D51AE">
        <w:rPr>
          <w:rFonts w:ascii="Arial" w:hAnsi="Arial" w:cs="Arial"/>
          <w:b/>
          <w:sz w:val="22"/>
          <w:szCs w:val="22"/>
          <w:u w:val="single"/>
        </w:rPr>
        <w:t xml:space="preserve">Community </w:t>
      </w:r>
      <w:r w:rsidR="001B2B69">
        <w:rPr>
          <w:rFonts w:ascii="Arial" w:hAnsi="Arial" w:cs="Arial"/>
          <w:b/>
          <w:sz w:val="22"/>
          <w:szCs w:val="22"/>
          <w:u w:val="single"/>
        </w:rPr>
        <w:t>co-</w:t>
      </w:r>
      <w:r w:rsidRPr="005D51AE">
        <w:rPr>
          <w:rFonts w:ascii="Arial" w:hAnsi="Arial" w:cs="Arial"/>
          <w:b/>
          <w:sz w:val="22"/>
          <w:szCs w:val="22"/>
          <w:u w:val="single"/>
        </w:rPr>
        <w:t>Principal Investigator</w:t>
      </w:r>
      <w:r w:rsidRPr="005D51AE">
        <w:rPr>
          <w:rFonts w:ascii="Arial" w:hAnsi="Arial" w:cs="Arial"/>
          <w:b/>
          <w:sz w:val="22"/>
          <w:szCs w:val="22"/>
        </w:rPr>
        <w:t>:</w:t>
      </w:r>
      <w:r>
        <w:rPr>
          <w:rFonts w:ascii="Arial" w:hAnsi="Arial" w:cs="Arial"/>
          <w:sz w:val="22"/>
          <w:szCs w:val="22"/>
        </w:rPr>
        <w:t xml:space="preserve"> </w:t>
      </w:r>
      <w:r w:rsidRPr="005D51AE">
        <w:rPr>
          <w:rFonts w:ascii="Arial" w:hAnsi="Arial" w:cs="Arial"/>
          <w:sz w:val="22"/>
          <w:szCs w:val="22"/>
        </w:rPr>
        <w:fldChar w:fldCharType="begin">
          <w:ffData>
            <w:name w:val="Text8"/>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p w14:paraId="2DE0F7EC" w14:textId="77777777" w:rsidR="00A26B94" w:rsidRPr="005D51AE" w:rsidRDefault="00A26B94" w:rsidP="000B79C1">
      <w:pPr>
        <w:pStyle w:val="ListParagraph"/>
        <w:widowControl/>
        <w:numPr>
          <w:ilvl w:val="0"/>
          <w:numId w:val="20"/>
        </w:numPr>
        <w:spacing w:afterLines="40" w:after="96"/>
        <w:contextualSpacing w:val="0"/>
        <w:rPr>
          <w:rFonts w:ascii="Arial" w:hAnsi="Arial" w:cs="Arial"/>
          <w:sz w:val="22"/>
          <w:szCs w:val="22"/>
        </w:rPr>
      </w:pPr>
      <w:r w:rsidRPr="005D51AE">
        <w:rPr>
          <w:rFonts w:ascii="Arial" w:hAnsi="Arial" w:cs="Arial"/>
          <w:b/>
          <w:sz w:val="22"/>
          <w:szCs w:val="22"/>
          <w:u w:val="single"/>
        </w:rPr>
        <w:t>Academic funds requested</w:t>
      </w:r>
      <w:r w:rsidRPr="005D51AE">
        <w:rPr>
          <w:rFonts w:ascii="Arial" w:hAnsi="Arial" w:cs="Arial"/>
          <w:b/>
          <w:sz w:val="22"/>
          <w:szCs w:val="22"/>
        </w:rPr>
        <w:t>: $</w:t>
      </w:r>
      <w:r w:rsidRPr="005D51AE">
        <w:rPr>
          <w:rFonts w:ascii="Arial" w:hAnsi="Arial" w:cs="Arial"/>
          <w:sz w:val="22"/>
          <w:szCs w:val="22"/>
        </w:rPr>
        <w:fldChar w:fldCharType="begin">
          <w:ffData>
            <w:name w:val="Text10"/>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p w14:paraId="2A93E4A3" w14:textId="77777777" w:rsidR="00A26B94" w:rsidRPr="005D51AE" w:rsidRDefault="00A26B94" w:rsidP="000B79C1">
      <w:pPr>
        <w:pStyle w:val="ListParagraph"/>
        <w:widowControl/>
        <w:numPr>
          <w:ilvl w:val="0"/>
          <w:numId w:val="20"/>
        </w:numPr>
        <w:contextualSpacing w:val="0"/>
        <w:rPr>
          <w:rFonts w:ascii="Arial" w:hAnsi="Arial" w:cs="Arial"/>
          <w:sz w:val="22"/>
          <w:szCs w:val="22"/>
        </w:rPr>
      </w:pPr>
      <w:r w:rsidRPr="005D51AE">
        <w:rPr>
          <w:rFonts w:ascii="Arial" w:hAnsi="Arial" w:cs="Arial"/>
          <w:b/>
          <w:sz w:val="22"/>
          <w:szCs w:val="22"/>
          <w:u w:val="single"/>
        </w:rPr>
        <w:t>Community funds requested</w:t>
      </w:r>
      <w:r w:rsidRPr="005D51AE">
        <w:rPr>
          <w:rFonts w:ascii="Arial" w:hAnsi="Arial" w:cs="Arial"/>
          <w:b/>
          <w:sz w:val="22"/>
          <w:szCs w:val="22"/>
        </w:rPr>
        <w:t>:</w:t>
      </w:r>
      <w:r w:rsidRPr="005D51AE">
        <w:rPr>
          <w:rFonts w:ascii="Arial" w:hAnsi="Arial" w:cs="Arial"/>
          <w:sz w:val="22"/>
          <w:szCs w:val="22"/>
        </w:rPr>
        <w:t xml:space="preserve"> </w:t>
      </w:r>
      <w:r w:rsidRPr="005D51AE">
        <w:rPr>
          <w:rFonts w:ascii="Arial" w:hAnsi="Arial" w:cs="Arial"/>
          <w:b/>
          <w:sz w:val="22"/>
          <w:szCs w:val="22"/>
        </w:rPr>
        <w:t>$</w:t>
      </w:r>
      <w:r w:rsidRPr="005D51AE">
        <w:rPr>
          <w:rFonts w:ascii="Arial" w:hAnsi="Arial" w:cs="Arial"/>
          <w:sz w:val="22"/>
          <w:szCs w:val="22"/>
        </w:rPr>
        <w:fldChar w:fldCharType="begin">
          <w:ffData>
            <w:name w:val="Text10"/>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p w14:paraId="06B71B22" w14:textId="77777777" w:rsidR="00A26B94" w:rsidRPr="005D51AE" w:rsidRDefault="00A26B94" w:rsidP="00A26B94">
      <w:pPr>
        <w:contextualSpacing/>
        <w:outlineLvl w:val="0"/>
        <w:rPr>
          <w:rFonts w:ascii="Arial" w:hAnsi="Arial" w:cs="Arial"/>
          <w:sz w:val="22"/>
          <w:szCs w:val="22"/>
          <w:u w:val="single"/>
        </w:rPr>
      </w:pPr>
    </w:p>
    <w:p w14:paraId="399899A1" w14:textId="77777777" w:rsidR="00A26B94" w:rsidRPr="005D51AE" w:rsidRDefault="00A26B94" w:rsidP="00A26B94">
      <w:pPr>
        <w:spacing w:afterLines="60" w:after="144"/>
        <w:contextualSpacing/>
        <w:outlineLvl w:val="0"/>
        <w:rPr>
          <w:rFonts w:ascii="Arial" w:hAnsi="Arial" w:cs="Arial"/>
          <w:b/>
          <w:color w:val="660066"/>
          <w:sz w:val="22"/>
          <w:szCs w:val="22"/>
          <w:u w:val="single"/>
        </w:rPr>
      </w:pPr>
      <w:r w:rsidRPr="005D51AE">
        <w:rPr>
          <w:rFonts w:ascii="Arial" w:hAnsi="Arial" w:cs="Arial"/>
          <w:b/>
          <w:color w:val="660066"/>
          <w:sz w:val="22"/>
          <w:szCs w:val="22"/>
          <w:u w:val="single"/>
        </w:rPr>
        <w:t>PLEASE ONLY COMPLETE SECTION A IF YOU HAVE RECEIVED A CCTSI COMMUNITY ENGAGEMENT PARTNERSHIP DEVELOPMENT GRANT PRIOR TO THIS CYCLE OF FUNDING</w:t>
      </w:r>
    </w:p>
    <w:p w14:paraId="2E4A8AC2" w14:textId="77777777" w:rsidR="00A26B94" w:rsidRPr="005D51AE" w:rsidRDefault="00A26B94" w:rsidP="00A26B94">
      <w:pPr>
        <w:spacing w:afterLines="60" w:after="144"/>
        <w:contextualSpacing/>
        <w:outlineLvl w:val="0"/>
        <w:rPr>
          <w:rFonts w:ascii="Arial" w:hAnsi="Arial" w:cs="Arial"/>
          <w:b/>
          <w:sz w:val="22"/>
          <w:szCs w:val="22"/>
          <w:u w:val="single"/>
        </w:rPr>
      </w:pPr>
    </w:p>
    <w:p w14:paraId="7CBA0313" w14:textId="77777777" w:rsidR="00A26B94" w:rsidRPr="005D51AE" w:rsidRDefault="00A26B94" w:rsidP="00A26B94">
      <w:pPr>
        <w:spacing w:afterLines="60" w:after="144"/>
        <w:contextualSpacing/>
        <w:outlineLvl w:val="0"/>
        <w:rPr>
          <w:rFonts w:ascii="Arial" w:hAnsi="Arial" w:cs="Arial"/>
          <w:b/>
          <w:sz w:val="22"/>
          <w:szCs w:val="22"/>
          <w:u w:val="single"/>
        </w:rPr>
      </w:pPr>
      <w:r w:rsidRPr="005D51AE">
        <w:rPr>
          <w:rFonts w:ascii="Arial" w:hAnsi="Arial" w:cs="Arial"/>
          <w:b/>
          <w:sz w:val="22"/>
          <w:szCs w:val="22"/>
          <w:u w:val="single"/>
        </w:rPr>
        <w:t>SECTION A: ON YOUR PREVIOUS PARTNERSHIP DEVELOPMENT GRANT (up to 1 page)</w:t>
      </w:r>
    </w:p>
    <w:p w14:paraId="0714DE80" w14:textId="77777777" w:rsidR="00A26B94" w:rsidRPr="005D51AE" w:rsidRDefault="00A26B94" w:rsidP="000B79C1">
      <w:pPr>
        <w:pStyle w:val="ListParagraph"/>
        <w:widowControl/>
        <w:numPr>
          <w:ilvl w:val="0"/>
          <w:numId w:val="21"/>
        </w:numPr>
        <w:spacing w:afterLines="60" w:after="144"/>
        <w:rPr>
          <w:rFonts w:ascii="Arial" w:hAnsi="Arial" w:cs="Arial"/>
          <w:b/>
          <w:sz w:val="22"/>
          <w:szCs w:val="22"/>
          <w:u w:val="single"/>
        </w:rPr>
      </w:pPr>
      <w:r w:rsidRPr="005D51AE">
        <w:rPr>
          <w:rFonts w:ascii="Arial" w:hAnsi="Arial" w:cs="Arial"/>
          <w:b/>
          <w:sz w:val="22"/>
          <w:szCs w:val="22"/>
          <w:u w:val="single"/>
        </w:rPr>
        <w:t>Introduce your Partnership</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 xml:space="preserve">How has the </w:t>
      </w:r>
      <w:r w:rsidRPr="005D51AE">
        <w:rPr>
          <w:rFonts w:ascii="Arial" w:hAnsi="Arial" w:cs="Arial"/>
          <w:b/>
          <w:i/>
          <w:sz w:val="22"/>
          <w:szCs w:val="22"/>
        </w:rPr>
        <w:t>partnership</w:t>
      </w:r>
      <w:r w:rsidRPr="005D51AE">
        <w:rPr>
          <w:rFonts w:ascii="Arial" w:hAnsi="Arial" w:cs="Arial"/>
          <w:b/>
          <w:sz w:val="22"/>
          <w:szCs w:val="22"/>
        </w:rPr>
        <w:t xml:space="preserve"> changed since the inception of your Partnership Development </w:t>
      </w:r>
      <w:r>
        <w:rPr>
          <w:rFonts w:ascii="Arial" w:hAnsi="Arial" w:cs="Arial"/>
          <w:b/>
          <w:sz w:val="22"/>
          <w:szCs w:val="22"/>
        </w:rPr>
        <w:t xml:space="preserve">(PD) </w:t>
      </w:r>
      <w:r w:rsidRPr="005D51AE">
        <w:rPr>
          <w:rFonts w:ascii="Arial" w:hAnsi="Arial" w:cs="Arial"/>
          <w:b/>
          <w:sz w:val="22"/>
          <w:szCs w:val="22"/>
        </w:rPr>
        <w:t>funding? Why did the changes occur?</w:t>
      </w:r>
      <w:r>
        <w:rPr>
          <w:rFonts w:ascii="Arial" w:hAnsi="Arial" w:cs="Arial"/>
          <w:b/>
          <w:sz w:val="22"/>
          <w:szCs w:val="22"/>
        </w:rPr>
        <w:t xml:space="preserve"> </w:t>
      </w:r>
      <w:r w:rsidRPr="005D51AE">
        <w:rPr>
          <w:rFonts w:ascii="Arial" w:hAnsi="Arial" w:cs="Arial"/>
          <w:b/>
          <w:sz w:val="22"/>
          <w:szCs w:val="22"/>
        </w:rPr>
        <w:t>How did the partnership evolve?</w:t>
      </w:r>
      <w:r>
        <w:rPr>
          <w:rFonts w:ascii="Arial" w:hAnsi="Arial" w:cs="Arial"/>
          <w:b/>
          <w:sz w:val="22"/>
          <w:szCs w:val="22"/>
        </w:rPr>
        <w:t xml:space="preserve"> </w:t>
      </w:r>
      <w:r w:rsidRPr="005D51AE">
        <w:rPr>
          <w:rFonts w:ascii="Arial" w:hAnsi="Arial" w:cs="Arial"/>
          <w:b/>
          <w:sz w:val="22"/>
          <w:szCs w:val="22"/>
        </w:rPr>
        <w:t>How have you maintained or strengthened your partnership since the start of the initial P</w:t>
      </w:r>
      <w:r>
        <w:rPr>
          <w:rFonts w:ascii="Arial" w:hAnsi="Arial" w:cs="Arial"/>
          <w:b/>
          <w:sz w:val="22"/>
          <w:szCs w:val="22"/>
        </w:rPr>
        <w:t xml:space="preserve">artnership </w:t>
      </w:r>
      <w:r w:rsidRPr="005D51AE">
        <w:rPr>
          <w:rFonts w:ascii="Arial" w:hAnsi="Arial" w:cs="Arial"/>
          <w:b/>
          <w:sz w:val="22"/>
          <w:szCs w:val="22"/>
        </w:rPr>
        <w:t>D</w:t>
      </w:r>
      <w:r>
        <w:rPr>
          <w:rFonts w:ascii="Arial" w:hAnsi="Arial" w:cs="Arial"/>
          <w:b/>
          <w:sz w:val="22"/>
          <w:szCs w:val="22"/>
        </w:rPr>
        <w:t>evelopment</w:t>
      </w:r>
      <w:r w:rsidRPr="005D51AE">
        <w:rPr>
          <w:rFonts w:ascii="Arial" w:hAnsi="Arial" w:cs="Arial"/>
          <w:b/>
          <w:sz w:val="22"/>
          <w:szCs w:val="22"/>
        </w:rPr>
        <w:t xml:space="preserve"> funding?</w:t>
      </w:r>
      <w:r>
        <w:rPr>
          <w:rFonts w:ascii="Arial" w:hAnsi="Arial" w:cs="Arial"/>
          <w:b/>
          <w:sz w:val="22"/>
          <w:szCs w:val="22"/>
        </w:rPr>
        <w:t xml:space="preserve"> </w:t>
      </w:r>
      <w:r w:rsidRPr="005D51AE">
        <w:rPr>
          <w:rFonts w:ascii="Arial" w:hAnsi="Arial" w:cs="Arial"/>
          <w:b/>
          <w:sz w:val="22"/>
          <w:szCs w:val="22"/>
        </w:rPr>
        <w:t>If you have had a change in key personnel since your P</w:t>
      </w:r>
      <w:r>
        <w:rPr>
          <w:rFonts w:ascii="Arial" w:hAnsi="Arial" w:cs="Arial"/>
          <w:b/>
          <w:sz w:val="22"/>
          <w:szCs w:val="22"/>
        </w:rPr>
        <w:t xml:space="preserve">artnership </w:t>
      </w:r>
      <w:r w:rsidRPr="005D51AE">
        <w:rPr>
          <w:rFonts w:ascii="Arial" w:hAnsi="Arial" w:cs="Arial"/>
          <w:b/>
          <w:sz w:val="22"/>
          <w:szCs w:val="22"/>
        </w:rPr>
        <w:t>D</w:t>
      </w:r>
      <w:r>
        <w:rPr>
          <w:rFonts w:ascii="Arial" w:hAnsi="Arial" w:cs="Arial"/>
          <w:b/>
          <w:sz w:val="22"/>
          <w:szCs w:val="22"/>
        </w:rPr>
        <w:t>evelopment</w:t>
      </w:r>
      <w:r w:rsidRPr="005D51AE">
        <w:rPr>
          <w:rFonts w:ascii="Arial" w:hAnsi="Arial" w:cs="Arial"/>
          <w:b/>
          <w:sz w:val="22"/>
          <w:szCs w:val="22"/>
        </w:rPr>
        <w:t xml:space="preserve"> funding, why did this change occur?</w:t>
      </w:r>
      <w:r>
        <w:rPr>
          <w:rFonts w:ascii="Arial" w:hAnsi="Arial" w:cs="Arial"/>
          <w:b/>
          <w:sz w:val="22"/>
          <w:szCs w:val="22"/>
        </w:rPr>
        <w:t xml:space="preserve"> </w:t>
      </w:r>
      <w:r w:rsidRPr="005D51AE">
        <w:rPr>
          <w:rFonts w:ascii="Arial" w:hAnsi="Arial" w:cs="Arial"/>
          <w:b/>
          <w:sz w:val="22"/>
          <w:szCs w:val="22"/>
        </w:rPr>
        <w:t>How will your partnership account for this personnel change within your Joint Pilot Project?</w:t>
      </w:r>
    </w:p>
    <w:p w14:paraId="46A88BDF" w14:textId="77777777" w:rsidR="00A26B94" w:rsidRPr="005D51AE" w:rsidRDefault="00A26B94" w:rsidP="00A26B94">
      <w:pPr>
        <w:pStyle w:val="ListParagraph"/>
        <w:ind w:left="446"/>
        <w:rPr>
          <w:rFonts w:ascii="Arial" w:hAnsi="Arial" w:cs="Arial"/>
          <w:sz w:val="22"/>
          <w:szCs w:val="22"/>
        </w:rPr>
      </w:pPr>
    </w:p>
    <w:p w14:paraId="4B0ACCC4" w14:textId="77777777" w:rsidR="00A26B94" w:rsidRPr="005D51AE" w:rsidRDefault="00A26B94" w:rsidP="00A26B94">
      <w:pPr>
        <w:spacing w:afterLines="60" w:after="144"/>
        <w:ind w:firstLine="360"/>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fldChar w:fldCharType="end"/>
      </w:r>
    </w:p>
    <w:p w14:paraId="785E6479" w14:textId="77777777" w:rsidR="00A26B94" w:rsidRPr="005D51AE" w:rsidRDefault="00A26B94" w:rsidP="000B79C1">
      <w:pPr>
        <w:pStyle w:val="ListParagraph"/>
        <w:widowControl/>
        <w:numPr>
          <w:ilvl w:val="0"/>
          <w:numId w:val="21"/>
        </w:numPr>
        <w:spacing w:afterLines="60" w:after="144"/>
        <w:rPr>
          <w:rFonts w:ascii="Arial" w:hAnsi="Arial" w:cs="Arial"/>
          <w:b/>
          <w:sz w:val="22"/>
          <w:szCs w:val="22"/>
          <w:u w:val="single"/>
        </w:rPr>
      </w:pPr>
      <w:r w:rsidRPr="005D51AE">
        <w:rPr>
          <w:rFonts w:ascii="Arial" w:hAnsi="Arial" w:cs="Arial"/>
          <w:b/>
          <w:sz w:val="22"/>
          <w:szCs w:val="22"/>
          <w:u w:val="single"/>
        </w:rPr>
        <w:t>Introduce your Project</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 xml:space="preserve">How has the </w:t>
      </w:r>
      <w:r w:rsidRPr="005D51AE">
        <w:rPr>
          <w:rFonts w:ascii="Arial" w:hAnsi="Arial" w:cs="Arial"/>
          <w:b/>
          <w:i/>
          <w:sz w:val="22"/>
          <w:szCs w:val="22"/>
        </w:rPr>
        <w:t>project</w:t>
      </w:r>
      <w:r w:rsidRPr="005D51AE">
        <w:rPr>
          <w:rFonts w:ascii="Arial" w:hAnsi="Arial" w:cs="Arial"/>
          <w:b/>
          <w:sz w:val="22"/>
          <w:szCs w:val="22"/>
        </w:rPr>
        <w:t xml:space="preserve"> changed since the inception of your Partnership Development funding?</w:t>
      </w:r>
      <w:r>
        <w:rPr>
          <w:rFonts w:ascii="Arial" w:hAnsi="Arial" w:cs="Arial"/>
          <w:b/>
          <w:sz w:val="22"/>
          <w:szCs w:val="22"/>
        </w:rPr>
        <w:t xml:space="preserve"> </w:t>
      </w:r>
      <w:r w:rsidRPr="005D51AE">
        <w:rPr>
          <w:rFonts w:ascii="Arial" w:hAnsi="Arial" w:cs="Arial"/>
          <w:b/>
          <w:sz w:val="22"/>
          <w:szCs w:val="22"/>
        </w:rPr>
        <w:t>How does this differ from what you originally proposed during that year of funding?</w:t>
      </w:r>
      <w:r>
        <w:rPr>
          <w:rFonts w:ascii="Arial" w:hAnsi="Arial" w:cs="Arial"/>
          <w:b/>
          <w:sz w:val="22"/>
          <w:szCs w:val="22"/>
        </w:rPr>
        <w:t xml:space="preserve"> </w:t>
      </w:r>
      <w:r w:rsidRPr="005D51AE">
        <w:rPr>
          <w:rFonts w:ascii="Arial" w:hAnsi="Arial" w:cs="Arial"/>
          <w:b/>
          <w:sz w:val="22"/>
          <w:szCs w:val="22"/>
        </w:rPr>
        <w:t>Why did any changes occur?</w:t>
      </w:r>
      <w:r>
        <w:rPr>
          <w:rFonts w:ascii="Arial" w:hAnsi="Arial" w:cs="Arial"/>
          <w:b/>
          <w:sz w:val="22"/>
          <w:szCs w:val="22"/>
        </w:rPr>
        <w:t xml:space="preserve"> </w:t>
      </w:r>
      <w:r w:rsidRPr="005D51AE">
        <w:rPr>
          <w:rFonts w:ascii="Arial" w:hAnsi="Arial" w:cs="Arial"/>
          <w:b/>
          <w:sz w:val="22"/>
          <w:szCs w:val="22"/>
        </w:rPr>
        <w:t>How did the project evolve?</w:t>
      </w:r>
      <w:r>
        <w:rPr>
          <w:rFonts w:ascii="Arial" w:hAnsi="Arial" w:cs="Arial"/>
          <w:b/>
          <w:sz w:val="22"/>
          <w:szCs w:val="22"/>
        </w:rPr>
        <w:t xml:space="preserve"> </w:t>
      </w:r>
      <w:r w:rsidRPr="005D51AE">
        <w:rPr>
          <w:rFonts w:ascii="Arial" w:hAnsi="Arial" w:cs="Arial"/>
          <w:b/>
          <w:sz w:val="22"/>
          <w:szCs w:val="22"/>
        </w:rPr>
        <w:t>What impact did the changes in the partnership have on the project plan or scope?</w:t>
      </w:r>
    </w:p>
    <w:p w14:paraId="58417E07" w14:textId="77777777" w:rsidR="00A26B94" w:rsidRPr="005D51AE" w:rsidRDefault="00A26B94" w:rsidP="00A26B94">
      <w:pPr>
        <w:pStyle w:val="ListParagraph"/>
        <w:ind w:left="446"/>
        <w:rPr>
          <w:rFonts w:ascii="Arial" w:hAnsi="Arial" w:cs="Arial"/>
          <w:sz w:val="22"/>
          <w:szCs w:val="22"/>
        </w:rPr>
      </w:pPr>
    </w:p>
    <w:p w14:paraId="638CA6FC" w14:textId="77777777" w:rsidR="00A26B94" w:rsidRPr="005D51AE" w:rsidRDefault="00A26B94" w:rsidP="00A26B94">
      <w:pPr>
        <w:spacing w:afterLines="60" w:after="144"/>
        <w:ind w:firstLine="360"/>
        <w:rPr>
          <w:rFonts w:ascii="Arial" w:hAnsi="Arial" w:cs="Arial"/>
          <w:sz w:val="22"/>
          <w:szCs w:val="22"/>
        </w:rPr>
      </w:pPr>
      <w:r w:rsidRPr="005D51AE">
        <w:rPr>
          <w:rFonts w:ascii="Arial" w:hAnsi="Arial" w:cs="Arial"/>
          <w:sz w:val="22"/>
          <w:szCs w:val="22"/>
        </w:rPr>
        <w:lastRenderedPageBreak/>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fldChar w:fldCharType="end"/>
      </w:r>
    </w:p>
    <w:p w14:paraId="25EF0696" w14:textId="77777777" w:rsidR="00A26B94" w:rsidRPr="005D51AE" w:rsidRDefault="00A26B94" w:rsidP="00A26B94">
      <w:pPr>
        <w:keepNext/>
        <w:spacing w:afterLines="60" w:after="144"/>
        <w:contextualSpacing/>
        <w:outlineLvl w:val="0"/>
        <w:rPr>
          <w:rFonts w:ascii="Arial" w:hAnsi="Arial" w:cs="Arial"/>
          <w:b/>
          <w:color w:val="660066"/>
          <w:sz w:val="22"/>
          <w:szCs w:val="22"/>
          <w:u w:val="single"/>
        </w:rPr>
      </w:pPr>
      <w:r w:rsidRPr="005D51AE">
        <w:rPr>
          <w:rFonts w:ascii="Arial" w:hAnsi="Arial" w:cs="Arial"/>
          <w:b/>
          <w:color w:val="660066"/>
          <w:sz w:val="22"/>
          <w:szCs w:val="22"/>
          <w:u w:val="single"/>
        </w:rPr>
        <w:t xml:space="preserve">ALL </w:t>
      </w:r>
      <w:r>
        <w:rPr>
          <w:rFonts w:ascii="Arial" w:hAnsi="Arial" w:cs="Arial"/>
          <w:b/>
          <w:color w:val="660066"/>
          <w:sz w:val="22"/>
          <w:szCs w:val="22"/>
          <w:u w:val="single"/>
        </w:rPr>
        <w:t xml:space="preserve">JOINT PILOT PROJECT </w:t>
      </w:r>
      <w:r w:rsidRPr="005D51AE">
        <w:rPr>
          <w:rFonts w:ascii="Arial" w:hAnsi="Arial" w:cs="Arial"/>
          <w:b/>
          <w:color w:val="660066"/>
          <w:sz w:val="22"/>
          <w:szCs w:val="22"/>
          <w:u w:val="single"/>
        </w:rPr>
        <w:t>APPLICANTS MUST COMPLETE SECTION B</w:t>
      </w:r>
    </w:p>
    <w:p w14:paraId="5DDC77B1" w14:textId="77777777" w:rsidR="00A26B94" w:rsidRPr="005D51AE" w:rsidRDefault="00A26B94" w:rsidP="00A26B94">
      <w:pPr>
        <w:keepNext/>
        <w:spacing w:afterLines="60" w:after="144"/>
        <w:contextualSpacing/>
        <w:outlineLvl w:val="0"/>
        <w:rPr>
          <w:rFonts w:ascii="Arial" w:hAnsi="Arial" w:cs="Arial"/>
          <w:b/>
          <w:sz w:val="22"/>
          <w:szCs w:val="22"/>
          <w:u w:val="single"/>
        </w:rPr>
      </w:pPr>
    </w:p>
    <w:p w14:paraId="6DE89AEA" w14:textId="77777777" w:rsidR="00A26B94" w:rsidRPr="005D51AE" w:rsidRDefault="00A26B94" w:rsidP="00A26B94">
      <w:pPr>
        <w:spacing w:afterLines="60" w:after="144"/>
        <w:contextualSpacing/>
        <w:outlineLvl w:val="0"/>
        <w:rPr>
          <w:rFonts w:ascii="Arial" w:hAnsi="Arial" w:cs="Arial"/>
          <w:b/>
          <w:sz w:val="22"/>
          <w:szCs w:val="22"/>
          <w:u w:val="single"/>
        </w:rPr>
      </w:pPr>
      <w:r w:rsidRPr="005D51AE">
        <w:rPr>
          <w:rFonts w:ascii="Arial" w:hAnsi="Arial" w:cs="Arial"/>
          <w:b/>
          <w:sz w:val="22"/>
          <w:szCs w:val="22"/>
          <w:u w:val="single"/>
        </w:rPr>
        <w:t>SECTION B: ON YOUR JOINT PILOT PROPOSAL (up to 6 pages)</w:t>
      </w:r>
    </w:p>
    <w:p w14:paraId="0F8BE624" w14:textId="77777777" w:rsidR="00A26B94" w:rsidRPr="005D51AE" w:rsidRDefault="00A26B94" w:rsidP="000B79C1">
      <w:pPr>
        <w:pStyle w:val="ListParagraph"/>
        <w:widowControl/>
        <w:numPr>
          <w:ilvl w:val="0"/>
          <w:numId w:val="21"/>
        </w:numPr>
        <w:spacing w:afterLines="60" w:after="144"/>
        <w:rPr>
          <w:rFonts w:ascii="Arial" w:hAnsi="Arial" w:cs="Arial"/>
          <w:b/>
          <w:sz w:val="22"/>
          <w:szCs w:val="22"/>
        </w:rPr>
      </w:pPr>
      <w:r w:rsidRPr="005D51AE">
        <w:rPr>
          <w:rFonts w:ascii="Arial" w:hAnsi="Arial" w:cs="Arial"/>
          <w:b/>
          <w:sz w:val="22"/>
          <w:szCs w:val="22"/>
          <w:u w:val="single"/>
        </w:rPr>
        <w:t>Focus of Pilot Project</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What is the primary focus of your community translational research project?</w:t>
      </w:r>
      <w:r>
        <w:rPr>
          <w:rFonts w:ascii="Arial" w:hAnsi="Arial" w:cs="Arial"/>
          <w:b/>
          <w:sz w:val="22"/>
          <w:szCs w:val="22"/>
        </w:rPr>
        <w:t xml:space="preserve"> </w:t>
      </w:r>
      <w:r w:rsidRPr="005D51AE">
        <w:rPr>
          <w:rFonts w:ascii="Arial" w:hAnsi="Arial" w:cs="Arial"/>
          <w:b/>
          <w:sz w:val="22"/>
          <w:szCs w:val="22"/>
        </w:rPr>
        <w:t>b) What makes your research project translational?</w:t>
      </w:r>
      <w:r>
        <w:rPr>
          <w:rFonts w:ascii="Arial" w:hAnsi="Arial" w:cs="Arial"/>
          <w:b/>
          <w:sz w:val="22"/>
          <w:szCs w:val="22"/>
        </w:rPr>
        <w:t xml:space="preserve"> </w:t>
      </w:r>
      <w:r w:rsidRPr="005D51AE">
        <w:rPr>
          <w:rFonts w:ascii="Arial" w:hAnsi="Arial" w:cs="Arial"/>
          <w:b/>
          <w:sz w:val="22"/>
          <w:szCs w:val="22"/>
        </w:rPr>
        <w:t>c) What health disparity will you address in the project?</w:t>
      </w:r>
      <w:r>
        <w:rPr>
          <w:rFonts w:ascii="Arial" w:hAnsi="Arial" w:cs="Arial"/>
          <w:b/>
          <w:sz w:val="22"/>
          <w:szCs w:val="22"/>
        </w:rPr>
        <w:t xml:space="preserve"> </w:t>
      </w:r>
      <w:r w:rsidRPr="005D51AE">
        <w:rPr>
          <w:rFonts w:ascii="Arial" w:hAnsi="Arial" w:cs="Arial"/>
          <w:b/>
          <w:sz w:val="22"/>
          <w:szCs w:val="22"/>
        </w:rPr>
        <w:t>d) Describe the community with whom you are going to be working.</w:t>
      </w:r>
      <w:r>
        <w:rPr>
          <w:rFonts w:ascii="Arial" w:hAnsi="Arial" w:cs="Arial"/>
          <w:b/>
          <w:sz w:val="22"/>
          <w:szCs w:val="22"/>
        </w:rPr>
        <w:t xml:space="preserve"> </w:t>
      </w:r>
      <w:r w:rsidRPr="005D51AE">
        <w:rPr>
          <w:rFonts w:ascii="Arial" w:hAnsi="Arial" w:cs="Arial"/>
          <w:b/>
          <w:sz w:val="22"/>
          <w:szCs w:val="22"/>
        </w:rPr>
        <w:t>Note: please provide data supporting that a health disparity exists in the community.</w:t>
      </w:r>
      <w:r>
        <w:rPr>
          <w:rFonts w:ascii="Arial" w:hAnsi="Arial" w:cs="Arial"/>
          <w:b/>
          <w:sz w:val="22"/>
          <w:szCs w:val="22"/>
        </w:rPr>
        <w:t xml:space="preserve"> </w:t>
      </w:r>
      <w:r w:rsidRPr="005D51AE">
        <w:rPr>
          <w:rFonts w:ascii="Arial" w:hAnsi="Arial" w:cs="Arial"/>
          <w:b/>
          <w:sz w:val="22"/>
          <w:szCs w:val="22"/>
        </w:rPr>
        <w:t xml:space="preserve">(For Colorado data, see: </w:t>
      </w:r>
      <w:hyperlink r:id="rId30" w:history="1">
        <w:r w:rsidRPr="005D51AE">
          <w:rPr>
            <w:rStyle w:val="Hyperlink"/>
            <w:rFonts w:ascii="Arial" w:hAnsi="Arial" w:cs="Arial"/>
            <w:b/>
            <w:sz w:val="22"/>
            <w:szCs w:val="22"/>
          </w:rPr>
          <w:t>http://www.colorado.gov/cs/Satellite/CDPHE-Main/CBON/1251647897443</w:t>
        </w:r>
      </w:hyperlink>
      <w:r w:rsidRPr="005D51AE">
        <w:rPr>
          <w:rStyle w:val="Hyperlink"/>
          <w:rFonts w:ascii="Arial" w:hAnsi="Arial" w:cs="Arial"/>
          <w:b/>
          <w:sz w:val="22"/>
          <w:szCs w:val="22"/>
        </w:rPr>
        <w:t>)</w:t>
      </w:r>
      <w:r w:rsidRPr="005D51AE">
        <w:rPr>
          <w:rFonts w:ascii="Arial" w:hAnsi="Arial" w:cs="Arial"/>
          <w:b/>
          <w:sz w:val="22"/>
          <w:szCs w:val="22"/>
        </w:rPr>
        <w:t>.</w:t>
      </w:r>
    </w:p>
    <w:p w14:paraId="0508B28C" w14:textId="77777777" w:rsidR="00A26B94" w:rsidRPr="005D51AE" w:rsidRDefault="00A26B94" w:rsidP="00A26B94">
      <w:pPr>
        <w:pStyle w:val="ListParagraph"/>
        <w:ind w:left="446"/>
        <w:rPr>
          <w:rFonts w:ascii="Arial" w:hAnsi="Arial" w:cs="Arial"/>
          <w:sz w:val="22"/>
          <w:szCs w:val="22"/>
        </w:rPr>
      </w:pPr>
    </w:p>
    <w:p w14:paraId="39B65291" w14:textId="77777777" w:rsidR="00A26B94" w:rsidRPr="005D51AE" w:rsidRDefault="00A26B94" w:rsidP="00A26B94">
      <w:pPr>
        <w:spacing w:afterLines="60" w:after="144"/>
        <w:ind w:firstLine="360"/>
        <w:contextualSpacing/>
        <w:rPr>
          <w:rFonts w:ascii="Arial" w:hAnsi="Arial" w:cs="Arial"/>
          <w:b/>
          <w:sz w:val="22"/>
          <w:szCs w:val="22"/>
        </w:rPr>
      </w:pP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fldChar w:fldCharType="end"/>
      </w:r>
    </w:p>
    <w:p w14:paraId="228A56E0" w14:textId="77777777" w:rsidR="00A26B94" w:rsidRPr="005D51AE" w:rsidRDefault="00A26B94" w:rsidP="000B79C1">
      <w:pPr>
        <w:pStyle w:val="ListParagraph"/>
        <w:widowControl/>
        <w:numPr>
          <w:ilvl w:val="0"/>
          <w:numId w:val="21"/>
        </w:numPr>
        <w:spacing w:afterLines="60" w:after="144"/>
        <w:rPr>
          <w:rFonts w:ascii="Arial" w:hAnsi="Arial" w:cs="Arial"/>
          <w:b/>
          <w:sz w:val="22"/>
          <w:szCs w:val="22"/>
          <w:u w:val="single"/>
        </w:rPr>
      </w:pPr>
      <w:r w:rsidRPr="005D51AE">
        <w:rPr>
          <w:rFonts w:ascii="Arial" w:hAnsi="Arial" w:cs="Arial"/>
          <w:b/>
          <w:sz w:val="22"/>
          <w:szCs w:val="22"/>
          <w:u w:val="single"/>
        </w:rPr>
        <w:t>Desired Outcome(s)</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What do you plan to accomplish throughout this 12-month grant period and how will you measure your outcomes?</w:t>
      </w:r>
      <w:r>
        <w:rPr>
          <w:rFonts w:ascii="Arial" w:hAnsi="Arial" w:cs="Arial"/>
          <w:b/>
          <w:sz w:val="22"/>
          <w:szCs w:val="22"/>
        </w:rPr>
        <w:t xml:space="preserve"> </w:t>
      </w:r>
      <w:r w:rsidRPr="005D51AE">
        <w:rPr>
          <w:rFonts w:ascii="Arial" w:hAnsi="Arial" w:cs="Arial"/>
          <w:b/>
          <w:sz w:val="22"/>
          <w:szCs w:val="22"/>
        </w:rPr>
        <w:t>b) What health disparity will this Community-Academic partnership focus on during the coming year?</w:t>
      </w:r>
      <w:r>
        <w:rPr>
          <w:rFonts w:ascii="Arial" w:hAnsi="Arial" w:cs="Arial"/>
          <w:b/>
          <w:sz w:val="22"/>
          <w:szCs w:val="22"/>
        </w:rPr>
        <w:t xml:space="preserve"> </w:t>
      </w:r>
      <w:r w:rsidRPr="005D51AE">
        <w:rPr>
          <w:rFonts w:ascii="Arial" w:hAnsi="Arial" w:cs="Arial"/>
          <w:b/>
          <w:sz w:val="22"/>
          <w:szCs w:val="22"/>
        </w:rPr>
        <w:t>c) Describe how your project will benefit the community.</w:t>
      </w:r>
    </w:p>
    <w:p w14:paraId="30338CD1" w14:textId="77777777" w:rsidR="00A26B94" w:rsidRPr="005D51AE" w:rsidRDefault="00A26B94" w:rsidP="00A26B94">
      <w:pPr>
        <w:pStyle w:val="ListParagraph"/>
        <w:ind w:left="446"/>
        <w:rPr>
          <w:rFonts w:ascii="Arial" w:hAnsi="Arial" w:cs="Arial"/>
          <w:sz w:val="22"/>
          <w:szCs w:val="22"/>
        </w:rPr>
      </w:pPr>
    </w:p>
    <w:p w14:paraId="44AE05AB" w14:textId="77777777" w:rsidR="00A26B94" w:rsidRPr="005D51AE" w:rsidRDefault="00A26B94" w:rsidP="00A26B94">
      <w:pPr>
        <w:spacing w:afterLines="60" w:after="144"/>
        <w:ind w:firstLine="360"/>
        <w:contextualSpacing/>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p w14:paraId="631C3F7F" w14:textId="77777777" w:rsidR="00A26B94" w:rsidRPr="005D51AE" w:rsidRDefault="00A26B94" w:rsidP="000B79C1">
      <w:pPr>
        <w:pStyle w:val="ListParagraph"/>
        <w:widowControl/>
        <w:numPr>
          <w:ilvl w:val="0"/>
          <w:numId w:val="21"/>
        </w:numPr>
        <w:spacing w:afterLines="60" w:after="144"/>
        <w:rPr>
          <w:rFonts w:ascii="Arial" w:hAnsi="Arial" w:cs="Arial"/>
          <w:b/>
          <w:sz w:val="22"/>
          <w:szCs w:val="22"/>
        </w:rPr>
      </w:pPr>
      <w:r w:rsidRPr="005D51AE">
        <w:rPr>
          <w:rFonts w:ascii="Arial" w:hAnsi="Arial" w:cs="Arial"/>
          <w:b/>
          <w:sz w:val="22"/>
          <w:szCs w:val="22"/>
          <w:u w:val="single"/>
        </w:rPr>
        <w:t>Description of Your Partnership</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How long has this partnership existed?</w:t>
      </w:r>
      <w:r>
        <w:rPr>
          <w:rFonts w:ascii="Arial" w:hAnsi="Arial" w:cs="Arial"/>
          <w:b/>
          <w:sz w:val="22"/>
          <w:szCs w:val="22"/>
        </w:rPr>
        <w:t xml:space="preserve"> </w:t>
      </w:r>
      <w:r w:rsidRPr="005D51AE">
        <w:rPr>
          <w:rFonts w:ascii="Arial" w:hAnsi="Arial" w:cs="Arial"/>
          <w:b/>
          <w:sz w:val="22"/>
          <w:szCs w:val="22"/>
        </w:rPr>
        <w:t>b) What previous collaborative work has the partnership done, including research?</w:t>
      </w:r>
      <w:r>
        <w:rPr>
          <w:rFonts w:ascii="Arial" w:hAnsi="Arial" w:cs="Arial"/>
          <w:b/>
          <w:sz w:val="22"/>
          <w:szCs w:val="22"/>
        </w:rPr>
        <w:t xml:space="preserve"> </w:t>
      </w:r>
      <w:r w:rsidRPr="005D51AE">
        <w:rPr>
          <w:rFonts w:ascii="Arial" w:hAnsi="Arial" w:cs="Arial"/>
          <w:b/>
          <w:sz w:val="22"/>
          <w:szCs w:val="22"/>
        </w:rPr>
        <w:t>c) How did each of the partners, academic and community, contribute to the development and submission of this grant proposal (give specific examples)?</w:t>
      </w:r>
      <w:r>
        <w:rPr>
          <w:rFonts w:ascii="Arial" w:hAnsi="Arial" w:cs="Arial"/>
          <w:b/>
          <w:sz w:val="22"/>
          <w:szCs w:val="22"/>
        </w:rPr>
        <w:t xml:space="preserve"> </w:t>
      </w:r>
      <w:r w:rsidRPr="005D51AE">
        <w:rPr>
          <w:rFonts w:ascii="Arial" w:hAnsi="Arial" w:cs="Arial"/>
          <w:b/>
          <w:sz w:val="22"/>
          <w:szCs w:val="22"/>
        </w:rPr>
        <w:t>d) Why do you think your chosen partner is the right one for accomplishing your goal?</w:t>
      </w:r>
    </w:p>
    <w:p w14:paraId="4DBCC4D3" w14:textId="77777777" w:rsidR="00A26B94" w:rsidRPr="005D51AE" w:rsidRDefault="00A26B94" w:rsidP="00A26B94">
      <w:pPr>
        <w:pStyle w:val="ListParagraph"/>
        <w:ind w:left="446"/>
        <w:rPr>
          <w:rFonts w:ascii="Arial" w:hAnsi="Arial" w:cs="Arial"/>
          <w:sz w:val="22"/>
          <w:szCs w:val="22"/>
        </w:rPr>
      </w:pPr>
    </w:p>
    <w:p w14:paraId="5DD7BCC0" w14:textId="77777777" w:rsidR="00A26B94" w:rsidRPr="005D51AE" w:rsidRDefault="00A26B94" w:rsidP="00A26B94">
      <w:pPr>
        <w:spacing w:afterLines="60" w:after="144"/>
        <w:ind w:firstLine="360"/>
        <w:contextualSpacing/>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fldChar w:fldCharType="end"/>
      </w:r>
    </w:p>
    <w:p w14:paraId="3870F362" w14:textId="77777777" w:rsidR="00A26B94" w:rsidRPr="005D51AE" w:rsidRDefault="00A26B94" w:rsidP="000B79C1">
      <w:pPr>
        <w:pStyle w:val="ListParagraph"/>
        <w:widowControl/>
        <w:numPr>
          <w:ilvl w:val="0"/>
          <w:numId w:val="21"/>
        </w:numPr>
        <w:spacing w:afterLines="60" w:after="144"/>
        <w:rPr>
          <w:rFonts w:ascii="Arial" w:hAnsi="Arial" w:cs="Arial"/>
          <w:b/>
          <w:sz w:val="22"/>
          <w:szCs w:val="22"/>
        </w:rPr>
      </w:pPr>
      <w:r w:rsidRPr="005D51AE">
        <w:rPr>
          <w:rFonts w:ascii="Arial" w:hAnsi="Arial" w:cs="Arial"/>
          <w:b/>
          <w:sz w:val="22"/>
          <w:szCs w:val="22"/>
          <w:u w:val="single"/>
        </w:rPr>
        <w:t>Applicant Background and Skills</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What background, skills, and previous experience does each partner and/or organization have related to the work proposed in this application?</w:t>
      </w:r>
      <w:r>
        <w:rPr>
          <w:rFonts w:ascii="Arial" w:hAnsi="Arial" w:cs="Arial"/>
          <w:b/>
          <w:sz w:val="22"/>
          <w:szCs w:val="22"/>
        </w:rPr>
        <w:t xml:space="preserve"> </w:t>
      </w:r>
      <w:r w:rsidRPr="005D51AE">
        <w:rPr>
          <w:rFonts w:ascii="Arial" w:hAnsi="Arial" w:cs="Arial"/>
          <w:b/>
          <w:sz w:val="22"/>
          <w:szCs w:val="22"/>
        </w:rPr>
        <w:t>b)</w:t>
      </w:r>
      <w:r w:rsidRPr="005D51AE">
        <w:rPr>
          <w:rFonts w:ascii="Arial" w:hAnsi="Arial" w:cs="Arial"/>
          <w:sz w:val="22"/>
          <w:szCs w:val="22"/>
        </w:rPr>
        <w:t> </w:t>
      </w:r>
      <w:r w:rsidRPr="005D51AE">
        <w:rPr>
          <w:rFonts w:ascii="Arial" w:hAnsi="Arial" w:cs="Arial"/>
          <w:b/>
          <w:sz w:val="22"/>
          <w:szCs w:val="22"/>
        </w:rPr>
        <w:t>What previous experience do you and/or your organization have working within a Community-Academic Partnership?</w:t>
      </w:r>
      <w:r>
        <w:rPr>
          <w:rFonts w:ascii="Arial" w:hAnsi="Arial" w:cs="Arial"/>
          <w:b/>
          <w:sz w:val="22"/>
          <w:szCs w:val="22"/>
        </w:rPr>
        <w:t xml:space="preserve"> </w:t>
      </w:r>
      <w:r w:rsidRPr="005D51AE">
        <w:rPr>
          <w:rFonts w:ascii="Arial" w:hAnsi="Arial" w:cs="Arial"/>
          <w:b/>
          <w:sz w:val="22"/>
          <w:szCs w:val="22"/>
        </w:rPr>
        <w:t>c) If the academic researcher in your partnership is a junior investigator (</w:t>
      </w:r>
      <w:r w:rsidRPr="005D51AE">
        <w:rPr>
          <w:rFonts w:ascii="Arial" w:hAnsi="Arial" w:cs="Arial"/>
          <w:b/>
          <w:i/>
          <w:sz w:val="22"/>
          <w:szCs w:val="22"/>
        </w:rPr>
        <w:t>an investigator within the first 2 years of completion of a terminal degree or who is currently pursuing a masters or terminal degree within one of the CCTSI Affiliate Organizations</w:t>
      </w:r>
      <w:r w:rsidRPr="005D51AE">
        <w:rPr>
          <w:rFonts w:ascii="Arial" w:hAnsi="Arial" w:cs="Arial"/>
          <w:b/>
          <w:sz w:val="22"/>
          <w:szCs w:val="22"/>
        </w:rPr>
        <w:t>), briefly describe a mentoring plan from senior investigator(s).</w:t>
      </w:r>
      <w:r>
        <w:rPr>
          <w:rFonts w:ascii="Arial" w:hAnsi="Arial" w:cs="Arial"/>
          <w:b/>
          <w:sz w:val="22"/>
          <w:szCs w:val="22"/>
        </w:rPr>
        <w:t xml:space="preserve"> </w:t>
      </w:r>
      <w:r w:rsidRPr="005D51AE">
        <w:rPr>
          <w:rFonts w:ascii="Arial" w:hAnsi="Arial" w:cs="Arial"/>
          <w:b/>
          <w:sz w:val="22"/>
          <w:szCs w:val="22"/>
        </w:rPr>
        <w:t>d) Describe the mentoring or other support available to the community investigator from his/her organization’s leadership.</w:t>
      </w:r>
      <w:r>
        <w:rPr>
          <w:rFonts w:ascii="Arial" w:hAnsi="Arial" w:cs="Arial"/>
          <w:b/>
          <w:sz w:val="22"/>
          <w:szCs w:val="22"/>
        </w:rPr>
        <w:t xml:space="preserve"> </w:t>
      </w:r>
      <w:r w:rsidRPr="005D51AE">
        <w:rPr>
          <w:rFonts w:ascii="Arial" w:hAnsi="Arial" w:cs="Arial"/>
          <w:b/>
          <w:sz w:val="22"/>
          <w:szCs w:val="22"/>
        </w:rPr>
        <w:t>e) Describe each applicant’s previous experience (if any) with the CCTSI Community Engagement Core (i.e., Pilot Grant, Immersion Participation, other projects, etc.)</w:t>
      </w:r>
    </w:p>
    <w:p w14:paraId="6035C413" w14:textId="77777777" w:rsidR="00A26B94" w:rsidRPr="005D51AE" w:rsidRDefault="00A26B94" w:rsidP="00A26B94">
      <w:pPr>
        <w:pStyle w:val="ListParagraph"/>
        <w:ind w:left="446"/>
        <w:rPr>
          <w:rFonts w:ascii="Arial" w:hAnsi="Arial" w:cs="Arial"/>
          <w:sz w:val="22"/>
          <w:szCs w:val="22"/>
        </w:rPr>
      </w:pPr>
    </w:p>
    <w:p w14:paraId="09B00611" w14:textId="77777777" w:rsidR="00A26B94" w:rsidRPr="005D51AE" w:rsidRDefault="00A26B94" w:rsidP="00A26B94">
      <w:pPr>
        <w:spacing w:afterLines="60" w:after="144"/>
        <w:ind w:firstLine="360"/>
        <w:contextualSpacing/>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p w14:paraId="40E562A3" w14:textId="77777777" w:rsidR="00A26B94" w:rsidRPr="005D51AE" w:rsidRDefault="00A26B94" w:rsidP="000B79C1">
      <w:pPr>
        <w:pStyle w:val="ListParagraph"/>
        <w:widowControl/>
        <w:numPr>
          <w:ilvl w:val="0"/>
          <w:numId w:val="21"/>
        </w:numPr>
        <w:spacing w:afterLines="60" w:after="144"/>
        <w:rPr>
          <w:rFonts w:ascii="Arial" w:hAnsi="Arial" w:cs="Arial"/>
          <w:b/>
          <w:sz w:val="22"/>
          <w:szCs w:val="22"/>
        </w:rPr>
      </w:pPr>
      <w:r w:rsidRPr="005D51AE">
        <w:rPr>
          <w:rFonts w:ascii="Arial" w:hAnsi="Arial" w:cs="Arial"/>
          <w:b/>
          <w:sz w:val="22"/>
          <w:szCs w:val="22"/>
          <w:u w:val="single"/>
        </w:rPr>
        <w:t>Description of Academic and Community Collaboration</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Joint Pilot Awardees are expected to conduct translational research projects within the framework of CBPR collaborations.</w:t>
      </w:r>
      <w:r>
        <w:rPr>
          <w:rFonts w:ascii="Arial" w:hAnsi="Arial" w:cs="Arial"/>
          <w:b/>
          <w:sz w:val="22"/>
          <w:szCs w:val="22"/>
        </w:rPr>
        <w:t xml:space="preserve"> </w:t>
      </w:r>
      <w:r w:rsidRPr="005D51AE">
        <w:rPr>
          <w:rFonts w:ascii="Arial" w:hAnsi="Arial" w:cs="Arial"/>
          <w:b/>
          <w:sz w:val="22"/>
          <w:szCs w:val="22"/>
        </w:rPr>
        <w:t>a) How do you think community engagement is important to the proposed project and its success?</w:t>
      </w:r>
      <w:r>
        <w:rPr>
          <w:rFonts w:ascii="Arial" w:hAnsi="Arial" w:cs="Arial"/>
          <w:b/>
          <w:sz w:val="22"/>
          <w:szCs w:val="22"/>
        </w:rPr>
        <w:t xml:space="preserve"> </w:t>
      </w:r>
      <w:r w:rsidRPr="005D51AE">
        <w:rPr>
          <w:rFonts w:ascii="Arial" w:hAnsi="Arial" w:cs="Arial"/>
          <w:b/>
          <w:sz w:val="22"/>
          <w:szCs w:val="22"/>
        </w:rPr>
        <w:t>b) How will each partner be engaged in this project?</w:t>
      </w:r>
      <w:r>
        <w:rPr>
          <w:rFonts w:ascii="Arial" w:hAnsi="Arial" w:cs="Arial"/>
          <w:b/>
          <w:sz w:val="22"/>
          <w:szCs w:val="22"/>
        </w:rPr>
        <w:t xml:space="preserve"> </w:t>
      </w:r>
      <w:r w:rsidRPr="005D51AE">
        <w:rPr>
          <w:rFonts w:ascii="Arial" w:hAnsi="Arial" w:cs="Arial"/>
          <w:b/>
          <w:sz w:val="22"/>
          <w:szCs w:val="22"/>
        </w:rPr>
        <w:t>c) How will you make sure that partners are equitably involved?</w:t>
      </w:r>
      <w:r>
        <w:rPr>
          <w:rFonts w:ascii="Arial" w:hAnsi="Arial" w:cs="Arial"/>
          <w:b/>
          <w:sz w:val="22"/>
          <w:szCs w:val="22"/>
        </w:rPr>
        <w:t xml:space="preserve"> </w:t>
      </w:r>
      <w:r w:rsidRPr="005D51AE">
        <w:rPr>
          <w:rFonts w:ascii="Arial" w:hAnsi="Arial" w:cs="Arial"/>
          <w:b/>
          <w:sz w:val="22"/>
          <w:szCs w:val="22"/>
        </w:rPr>
        <w:t>Please be specific about the roles of each partner and the plan for how engagement will take place.</w:t>
      </w:r>
    </w:p>
    <w:p w14:paraId="3B05E45A" w14:textId="77777777" w:rsidR="00A26B94" w:rsidRPr="005D51AE" w:rsidRDefault="00A26B94" w:rsidP="00A26B94">
      <w:pPr>
        <w:pStyle w:val="ListParagraph"/>
        <w:ind w:left="446"/>
        <w:rPr>
          <w:rFonts w:ascii="Arial" w:hAnsi="Arial" w:cs="Arial"/>
          <w:sz w:val="22"/>
          <w:szCs w:val="22"/>
        </w:rPr>
      </w:pPr>
    </w:p>
    <w:p w14:paraId="6C162211" w14:textId="77777777" w:rsidR="00A26B94" w:rsidRPr="005D51AE" w:rsidRDefault="00A26B94" w:rsidP="00A26B94">
      <w:pPr>
        <w:spacing w:afterLines="60" w:after="144"/>
        <w:ind w:firstLine="360"/>
        <w:contextualSpacing/>
        <w:rPr>
          <w:rFonts w:ascii="Arial" w:hAnsi="Arial" w:cs="Arial"/>
          <w:sz w:val="22"/>
          <w:szCs w:val="22"/>
        </w:rPr>
      </w:pPr>
      <w:r w:rsidRPr="005D51AE">
        <w:rPr>
          <w:rFonts w:ascii="Arial" w:hAnsi="Arial" w:cs="Arial"/>
          <w:sz w:val="22"/>
          <w:szCs w:val="22"/>
        </w:rPr>
        <w:lastRenderedPageBreak/>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fldChar w:fldCharType="end"/>
      </w:r>
    </w:p>
    <w:p w14:paraId="2825CA0F" w14:textId="77777777" w:rsidR="00A26B94" w:rsidRPr="005D51AE" w:rsidRDefault="00A26B94" w:rsidP="000B79C1">
      <w:pPr>
        <w:pStyle w:val="ListParagraph"/>
        <w:keepLines/>
        <w:widowControl/>
        <w:numPr>
          <w:ilvl w:val="0"/>
          <w:numId w:val="21"/>
        </w:numPr>
        <w:spacing w:afterLines="60" w:after="144"/>
        <w:rPr>
          <w:rFonts w:ascii="Arial" w:hAnsi="Arial" w:cs="Arial"/>
          <w:b/>
          <w:sz w:val="22"/>
          <w:szCs w:val="22"/>
        </w:rPr>
      </w:pPr>
      <w:r w:rsidRPr="005D51AE">
        <w:rPr>
          <w:rFonts w:ascii="Arial" w:hAnsi="Arial" w:cs="Arial"/>
          <w:b/>
          <w:sz w:val="22"/>
          <w:szCs w:val="22"/>
          <w:u w:val="single"/>
        </w:rPr>
        <w:t>Study Design and Methods</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What study design will you use to address the objectives of your project?</w:t>
      </w:r>
      <w:r>
        <w:rPr>
          <w:rFonts w:ascii="Arial" w:hAnsi="Arial" w:cs="Arial"/>
          <w:b/>
          <w:sz w:val="22"/>
          <w:szCs w:val="22"/>
        </w:rPr>
        <w:t xml:space="preserve"> </w:t>
      </w:r>
      <w:r w:rsidRPr="005D51AE">
        <w:rPr>
          <w:rFonts w:ascii="Arial" w:hAnsi="Arial" w:cs="Arial"/>
          <w:b/>
          <w:sz w:val="22"/>
          <w:szCs w:val="22"/>
        </w:rPr>
        <w:t>b) What specific methods will be used to implement the study design (for example, how will you recruit subjects, what methods will be used to collect data, etc.)?</w:t>
      </w:r>
      <w:r>
        <w:rPr>
          <w:rFonts w:ascii="Arial" w:hAnsi="Arial" w:cs="Arial"/>
          <w:b/>
          <w:sz w:val="22"/>
          <w:szCs w:val="22"/>
        </w:rPr>
        <w:t xml:space="preserve"> </w:t>
      </w:r>
      <w:r w:rsidRPr="005D51AE">
        <w:rPr>
          <w:rFonts w:ascii="Arial" w:hAnsi="Arial" w:cs="Arial"/>
          <w:b/>
          <w:sz w:val="22"/>
          <w:szCs w:val="22"/>
        </w:rPr>
        <w:t>c) Describe how the community partner was involved in creating the study design.</w:t>
      </w:r>
    </w:p>
    <w:p w14:paraId="4CC559DF" w14:textId="77777777" w:rsidR="00A26B94" w:rsidRPr="005D51AE" w:rsidRDefault="00A26B94" w:rsidP="00A26B94">
      <w:pPr>
        <w:pStyle w:val="ListParagraph"/>
        <w:ind w:left="446"/>
        <w:rPr>
          <w:rFonts w:ascii="Arial" w:hAnsi="Arial" w:cs="Arial"/>
          <w:sz w:val="22"/>
          <w:szCs w:val="22"/>
        </w:rPr>
      </w:pPr>
    </w:p>
    <w:p w14:paraId="4A15913C" w14:textId="77777777" w:rsidR="00A26B94" w:rsidRPr="005D51AE" w:rsidRDefault="00A26B94" w:rsidP="00A26B94">
      <w:pPr>
        <w:spacing w:afterLines="60" w:after="144"/>
        <w:ind w:firstLine="360"/>
        <w:contextualSpacing/>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p w14:paraId="387180BE" w14:textId="77777777" w:rsidR="00A26B94" w:rsidRPr="005D51AE" w:rsidRDefault="00A26B94" w:rsidP="000B79C1">
      <w:pPr>
        <w:pStyle w:val="ListParagraph"/>
        <w:widowControl/>
        <w:numPr>
          <w:ilvl w:val="0"/>
          <w:numId w:val="21"/>
        </w:numPr>
        <w:spacing w:afterLines="60" w:after="144"/>
        <w:rPr>
          <w:rFonts w:ascii="Arial" w:hAnsi="Arial" w:cs="Arial"/>
          <w:b/>
          <w:sz w:val="22"/>
          <w:szCs w:val="22"/>
        </w:rPr>
      </w:pPr>
      <w:r w:rsidRPr="005D51AE">
        <w:rPr>
          <w:rFonts w:ascii="Arial" w:hAnsi="Arial" w:cs="Arial"/>
          <w:b/>
          <w:sz w:val="22"/>
          <w:szCs w:val="22"/>
          <w:u w:val="single"/>
        </w:rPr>
        <w:t>Proposed Next Steps</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What are your plans for continuing this work together once this one-year grant cycle ends?</w:t>
      </w:r>
      <w:r>
        <w:rPr>
          <w:rFonts w:ascii="Arial" w:hAnsi="Arial" w:cs="Arial"/>
          <w:b/>
          <w:sz w:val="22"/>
          <w:szCs w:val="22"/>
        </w:rPr>
        <w:t xml:space="preserve"> </w:t>
      </w:r>
      <w:r w:rsidRPr="005D51AE">
        <w:rPr>
          <w:rFonts w:ascii="Arial" w:hAnsi="Arial" w:cs="Arial"/>
          <w:b/>
          <w:sz w:val="22"/>
          <w:szCs w:val="22"/>
        </w:rPr>
        <w:t>b) What are your intermediate and long-term goals for continuing the Community-Academic partnership and research proposed in this application?</w:t>
      </w:r>
      <w:r>
        <w:rPr>
          <w:rFonts w:ascii="Arial" w:hAnsi="Arial" w:cs="Arial"/>
          <w:b/>
          <w:sz w:val="22"/>
          <w:szCs w:val="22"/>
        </w:rPr>
        <w:t xml:space="preserve"> </w:t>
      </w:r>
      <w:r w:rsidRPr="005D51AE">
        <w:rPr>
          <w:rFonts w:ascii="Arial" w:hAnsi="Arial" w:cs="Arial"/>
          <w:b/>
          <w:sz w:val="22"/>
          <w:szCs w:val="22"/>
        </w:rPr>
        <w:t>c) Please describe each partner’s anticipated role in dissemination activities (i.e., how will project findings be shared with the community; will both partners participate in drafting manuscripts or making presentations detailing project findings; how will you ensure that the community partner is adequately involved in these activities, etc.).</w:t>
      </w:r>
    </w:p>
    <w:p w14:paraId="7564B99C" w14:textId="77777777" w:rsidR="00A26B94" w:rsidRPr="005D51AE" w:rsidRDefault="00A26B94" w:rsidP="00A26B94">
      <w:pPr>
        <w:pStyle w:val="ListParagraph"/>
        <w:ind w:left="446"/>
        <w:rPr>
          <w:rFonts w:ascii="Arial" w:hAnsi="Arial" w:cs="Arial"/>
          <w:sz w:val="22"/>
          <w:szCs w:val="22"/>
        </w:rPr>
      </w:pPr>
    </w:p>
    <w:p w14:paraId="3431858A" w14:textId="77777777" w:rsidR="00A26B94" w:rsidRPr="005D51AE" w:rsidRDefault="00A26B94" w:rsidP="00A26B94">
      <w:pPr>
        <w:spacing w:afterLines="60" w:after="144"/>
        <w:ind w:firstLine="360"/>
        <w:contextualSpacing/>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t> </w:t>
      </w:r>
      <w:r w:rsidRPr="005D51AE">
        <w:rPr>
          <w:rFonts w:ascii="Arial" w:hAnsi="Arial" w:cs="Arial"/>
          <w:sz w:val="22"/>
          <w:szCs w:val="22"/>
        </w:rPr>
        <w:fldChar w:fldCharType="end"/>
      </w:r>
    </w:p>
    <w:p w14:paraId="6ADCE050" w14:textId="77777777" w:rsidR="00A26B94" w:rsidRPr="005D51AE" w:rsidRDefault="00A26B94" w:rsidP="000B79C1">
      <w:pPr>
        <w:pStyle w:val="ListParagraph"/>
        <w:widowControl/>
        <w:numPr>
          <w:ilvl w:val="0"/>
          <w:numId w:val="21"/>
        </w:numPr>
        <w:spacing w:afterLines="60" w:after="144"/>
        <w:rPr>
          <w:rFonts w:ascii="Arial" w:hAnsi="Arial" w:cs="Arial"/>
          <w:b/>
          <w:sz w:val="22"/>
          <w:szCs w:val="22"/>
        </w:rPr>
      </w:pPr>
      <w:r w:rsidRPr="005D51AE">
        <w:rPr>
          <w:rFonts w:ascii="Arial" w:hAnsi="Arial" w:cs="Arial"/>
          <w:b/>
          <w:sz w:val="22"/>
          <w:szCs w:val="22"/>
          <w:u w:val="single"/>
        </w:rPr>
        <w:t>Extramural Funding</w:t>
      </w:r>
      <w:r w:rsidRPr="005D51AE">
        <w:rPr>
          <w:rFonts w:ascii="Arial" w:hAnsi="Arial" w:cs="Arial"/>
          <w:b/>
          <w:sz w:val="22"/>
          <w:szCs w:val="22"/>
        </w:rPr>
        <w:t>: a) A key deliverable for the Joint Pilot Project is an extramural grant submission using data gathered as part of the funded pilot project.</w:t>
      </w:r>
      <w:r>
        <w:rPr>
          <w:rFonts w:ascii="Arial" w:hAnsi="Arial" w:cs="Arial"/>
          <w:b/>
          <w:sz w:val="22"/>
          <w:szCs w:val="22"/>
        </w:rPr>
        <w:t xml:space="preserve"> </w:t>
      </w:r>
      <w:r w:rsidRPr="005D51AE">
        <w:rPr>
          <w:rFonts w:ascii="Arial" w:hAnsi="Arial" w:cs="Arial"/>
          <w:b/>
          <w:sz w:val="22"/>
          <w:szCs w:val="22"/>
        </w:rPr>
        <w:t xml:space="preserve">Please include specific plans to secure further funding to support your work together. </w:t>
      </w:r>
    </w:p>
    <w:p w14:paraId="36964D75" w14:textId="77777777" w:rsidR="00A26B94" w:rsidRPr="005D51AE" w:rsidRDefault="00A26B94" w:rsidP="00A26B94">
      <w:pPr>
        <w:pStyle w:val="ListParagraph"/>
        <w:ind w:left="446"/>
        <w:rPr>
          <w:rFonts w:ascii="Arial" w:hAnsi="Arial" w:cs="Arial"/>
          <w:sz w:val="22"/>
          <w:szCs w:val="22"/>
        </w:rPr>
      </w:pPr>
    </w:p>
    <w:p w14:paraId="3F2646AA" w14:textId="77777777" w:rsidR="00A26B94" w:rsidRPr="005D51AE" w:rsidRDefault="00A26B94" w:rsidP="00A26B94">
      <w:pPr>
        <w:spacing w:afterLines="60" w:after="144"/>
        <w:ind w:firstLine="360"/>
        <w:contextualSpacing/>
        <w:rPr>
          <w:rFonts w:ascii="Arial" w:hAnsi="Arial" w:cs="Arial"/>
          <w:b/>
          <w:sz w:val="22"/>
          <w:szCs w:val="22"/>
        </w:rPr>
      </w:pP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sidRPr="005D51AE">
        <w:rPr>
          <w:rFonts w:ascii="Arial" w:hAnsi="Arial" w:cs="Arial"/>
          <w:b/>
          <w:sz w:val="22"/>
          <w:szCs w:val="22"/>
          <w:u w:val="single"/>
        </w:rPr>
        <w:br w:type="page"/>
      </w:r>
    </w:p>
    <w:p w14:paraId="3A71B456" w14:textId="77777777" w:rsidR="00A26B94" w:rsidRPr="005D51AE" w:rsidRDefault="00A26B94" w:rsidP="00A26B94">
      <w:pPr>
        <w:spacing w:afterLines="60" w:after="144"/>
        <w:contextualSpacing/>
        <w:outlineLvl w:val="0"/>
        <w:rPr>
          <w:rFonts w:ascii="Arial" w:hAnsi="Arial" w:cs="Arial"/>
          <w:b/>
          <w:sz w:val="22"/>
          <w:szCs w:val="22"/>
          <w:bdr w:val="single" w:sz="4" w:space="0" w:color="auto" w:shadow="1"/>
          <w:shd w:val="clear" w:color="auto" w:fill="003300"/>
        </w:rPr>
      </w:pPr>
      <w:r>
        <w:rPr>
          <w:rFonts w:ascii="Arial" w:hAnsi="Arial" w:cs="Arial"/>
          <w:b/>
          <w:sz w:val="22"/>
          <w:szCs w:val="22"/>
          <w:bdr w:val="single" w:sz="4" w:space="0" w:color="auto" w:shadow="1"/>
          <w:shd w:val="clear" w:color="auto" w:fill="003300"/>
        </w:rPr>
        <w:lastRenderedPageBreak/>
        <w:t xml:space="preserve">JOINT PILOT PROJECT </w:t>
      </w:r>
      <w:r w:rsidRPr="005D51AE">
        <w:rPr>
          <w:rFonts w:ascii="Arial" w:hAnsi="Arial" w:cs="Arial"/>
          <w:b/>
          <w:sz w:val="22"/>
          <w:szCs w:val="22"/>
          <w:bdr w:val="single" w:sz="4" w:space="0" w:color="auto" w:shadow="1"/>
          <w:shd w:val="clear" w:color="auto" w:fill="003300"/>
        </w:rPr>
        <w:t>BUDGET AND BUDGET JUSTIFICATION</w:t>
      </w:r>
      <w:r w:rsidRPr="005D51AE">
        <w:rPr>
          <w:rFonts w:ascii="Arial" w:hAnsi="Arial" w:cs="Arial"/>
          <w:b/>
          <w:sz w:val="22"/>
          <w:szCs w:val="22"/>
          <w:bdr w:val="single" w:sz="4" w:space="0" w:color="auto" w:shadow="1"/>
          <w:shd w:val="clear" w:color="auto" w:fill="003300"/>
        </w:rPr>
        <w:tab/>
        <w:t xml:space="preserve"> </w:t>
      </w:r>
    </w:p>
    <w:p w14:paraId="37201325" w14:textId="77777777" w:rsidR="00A26B94" w:rsidRPr="005D51AE" w:rsidRDefault="00A26B94" w:rsidP="00A26B94">
      <w:pPr>
        <w:spacing w:afterLines="60" w:after="144"/>
        <w:contextualSpacing/>
        <w:rPr>
          <w:rFonts w:ascii="Arial" w:hAnsi="Arial" w:cs="Arial"/>
          <w:b/>
          <w:color w:val="003300"/>
          <w:sz w:val="22"/>
          <w:szCs w:val="22"/>
          <w:u w:val="single"/>
        </w:rPr>
      </w:pPr>
    </w:p>
    <w:p w14:paraId="648B4C5A" w14:textId="77777777" w:rsidR="00A26B94" w:rsidRPr="005D51AE" w:rsidRDefault="00A26B94" w:rsidP="00A26B94">
      <w:pPr>
        <w:spacing w:afterLines="60" w:after="144"/>
        <w:contextualSpacing/>
        <w:rPr>
          <w:rFonts w:ascii="Arial" w:hAnsi="Arial" w:cs="Arial"/>
          <w:sz w:val="22"/>
          <w:szCs w:val="22"/>
        </w:rPr>
      </w:pPr>
      <w:r w:rsidRPr="005D51AE">
        <w:rPr>
          <w:rFonts w:ascii="Arial" w:hAnsi="Arial" w:cs="Arial"/>
          <w:sz w:val="22"/>
          <w:szCs w:val="22"/>
        </w:rPr>
        <w:t>Please provide a detailed budget and justification using the guidelines and budget template below.</w:t>
      </w:r>
      <w:r>
        <w:rPr>
          <w:rFonts w:ascii="Arial" w:hAnsi="Arial" w:cs="Arial"/>
          <w:sz w:val="22"/>
          <w:szCs w:val="22"/>
        </w:rPr>
        <w:t xml:space="preserve"> </w:t>
      </w:r>
      <w:r w:rsidRPr="005D51AE">
        <w:rPr>
          <w:rFonts w:ascii="Arial" w:hAnsi="Arial" w:cs="Arial"/>
          <w:b/>
          <w:sz w:val="22"/>
          <w:szCs w:val="22"/>
        </w:rPr>
        <w:t>The budget and justification are limited to two pages (total).</w:t>
      </w:r>
    </w:p>
    <w:p w14:paraId="4EFD17B3" w14:textId="77777777" w:rsidR="00A26B94" w:rsidRPr="005D51AE" w:rsidRDefault="00A26B94" w:rsidP="00A26B94">
      <w:pPr>
        <w:spacing w:afterLines="60" w:after="144"/>
        <w:contextualSpacing/>
        <w:rPr>
          <w:rFonts w:ascii="Arial" w:hAnsi="Arial" w:cs="Arial"/>
          <w:sz w:val="22"/>
          <w:szCs w:val="22"/>
        </w:rPr>
      </w:pPr>
    </w:p>
    <w:p w14:paraId="5E83034B" w14:textId="77777777" w:rsidR="00A26B94" w:rsidRPr="005D51AE" w:rsidRDefault="00A26B94" w:rsidP="00A26B94">
      <w:pPr>
        <w:spacing w:afterLines="60" w:after="144"/>
        <w:contextualSpacing/>
        <w:rPr>
          <w:rFonts w:ascii="Arial" w:hAnsi="Arial" w:cs="Arial"/>
          <w:sz w:val="22"/>
          <w:szCs w:val="22"/>
        </w:rPr>
      </w:pPr>
      <w:r w:rsidRPr="005D51AE">
        <w:rPr>
          <w:rFonts w:ascii="Arial" w:hAnsi="Arial" w:cs="Arial"/>
          <w:sz w:val="22"/>
          <w:szCs w:val="22"/>
        </w:rPr>
        <w:t>Although we are flexible in how requested grant funds are used, all applicants must abide by the following budget guidelines:</w:t>
      </w:r>
    </w:p>
    <w:p w14:paraId="63224935" w14:textId="77777777" w:rsidR="00A26B94" w:rsidRPr="005D51AE" w:rsidRDefault="00A26B94" w:rsidP="00A26B94">
      <w:pPr>
        <w:spacing w:afterLines="60" w:after="144"/>
        <w:contextualSpacing/>
        <w:rPr>
          <w:rFonts w:ascii="Arial" w:hAnsi="Arial" w:cs="Arial"/>
          <w:sz w:val="22"/>
          <w:szCs w:val="22"/>
        </w:rPr>
      </w:pPr>
    </w:p>
    <w:p w14:paraId="355F64D9" w14:textId="78E66C0E" w:rsidR="00A26B94" w:rsidRPr="005D51AE" w:rsidRDefault="00A26B94" w:rsidP="000B79C1">
      <w:pPr>
        <w:widowControl/>
        <w:numPr>
          <w:ilvl w:val="0"/>
          <w:numId w:val="17"/>
        </w:numPr>
        <w:ind w:left="360"/>
        <w:rPr>
          <w:rFonts w:ascii="Arial" w:hAnsi="Arial" w:cs="Arial"/>
          <w:sz w:val="22"/>
          <w:szCs w:val="22"/>
        </w:rPr>
      </w:pPr>
      <w:r w:rsidRPr="005D51AE">
        <w:rPr>
          <w:rFonts w:ascii="Arial" w:hAnsi="Arial" w:cs="Arial"/>
          <w:sz w:val="22"/>
          <w:szCs w:val="22"/>
        </w:rPr>
        <w:t xml:space="preserve">Requested total grant funds </w:t>
      </w:r>
      <w:r>
        <w:rPr>
          <w:rFonts w:ascii="Arial" w:hAnsi="Arial" w:cs="Arial"/>
          <w:sz w:val="22"/>
          <w:szCs w:val="22"/>
        </w:rPr>
        <w:t xml:space="preserve">are encouraged to </w:t>
      </w:r>
      <w:r w:rsidRPr="005D51AE">
        <w:rPr>
          <w:rFonts w:ascii="Arial" w:hAnsi="Arial" w:cs="Arial"/>
          <w:sz w:val="22"/>
          <w:szCs w:val="22"/>
        </w:rPr>
        <w:t xml:space="preserve">be </w:t>
      </w:r>
      <w:r w:rsidRPr="00B13C45">
        <w:rPr>
          <w:rFonts w:ascii="Arial" w:hAnsi="Arial" w:cs="Arial"/>
          <w:b/>
          <w:i/>
          <w:sz w:val="22"/>
          <w:szCs w:val="22"/>
        </w:rPr>
        <w:t xml:space="preserve">divided between Community </w:t>
      </w:r>
      <w:r w:rsidR="00B13C45" w:rsidRPr="00B13C45">
        <w:rPr>
          <w:rFonts w:ascii="Arial" w:hAnsi="Arial" w:cs="Arial"/>
          <w:b/>
          <w:i/>
          <w:spacing w:val="-3"/>
          <w:sz w:val="22"/>
          <w:szCs w:val="22"/>
        </w:rPr>
        <w:t>co-Principal Investigators</w:t>
      </w:r>
      <w:r w:rsidR="00B13C45" w:rsidRPr="00B13C45">
        <w:rPr>
          <w:rFonts w:ascii="Arial" w:hAnsi="Arial" w:cs="Arial"/>
          <w:b/>
          <w:i/>
          <w:sz w:val="22"/>
          <w:szCs w:val="22"/>
        </w:rPr>
        <w:t xml:space="preserve"> </w:t>
      </w:r>
      <w:r w:rsidRPr="00B13C45">
        <w:rPr>
          <w:rFonts w:ascii="Arial" w:hAnsi="Arial" w:cs="Arial"/>
          <w:b/>
          <w:i/>
          <w:sz w:val="22"/>
          <w:szCs w:val="22"/>
        </w:rPr>
        <w:t xml:space="preserve">and Academic </w:t>
      </w:r>
      <w:r w:rsidR="00B13C45" w:rsidRPr="00B13C45">
        <w:rPr>
          <w:rFonts w:ascii="Arial" w:hAnsi="Arial" w:cs="Arial"/>
          <w:b/>
          <w:i/>
          <w:spacing w:val="-3"/>
          <w:sz w:val="22"/>
          <w:szCs w:val="22"/>
        </w:rPr>
        <w:t>co-Principal Investigators</w:t>
      </w:r>
      <w:r>
        <w:rPr>
          <w:rFonts w:ascii="Arial" w:hAnsi="Arial" w:cs="Arial"/>
          <w:b/>
          <w:i/>
          <w:sz w:val="22"/>
          <w:szCs w:val="22"/>
        </w:rPr>
        <w:t>.</w:t>
      </w:r>
      <w:r w:rsidRPr="0050287A">
        <w:rPr>
          <w:rFonts w:ascii="Arial" w:hAnsi="Arial" w:cs="Arial"/>
          <w:sz w:val="22"/>
          <w:szCs w:val="22"/>
        </w:rPr>
        <w:t xml:space="preserve"> </w:t>
      </w:r>
      <w:r>
        <w:rPr>
          <w:rFonts w:ascii="Arial" w:hAnsi="Arial" w:cs="Arial"/>
          <w:sz w:val="22"/>
          <w:szCs w:val="22"/>
        </w:rPr>
        <w:t xml:space="preserve">Applicants should consider allocations of a minimum of fifty percent (50%) of requested funds to the Community </w:t>
      </w:r>
      <w:r w:rsidR="00B13C45">
        <w:rPr>
          <w:rFonts w:ascii="Arial" w:hAnsi="Arial" w:cs="Arial"/>
          <w:spacing w:val="-3"/>
          <w:sz w:val="22"/>
          <w:szCs w:val="22"/>
        </w:rPr>
        <w:t>co-Principal Investigator</w:t>
      </w:r>
      <w:r>
        <w:rPr>
          <w:rFonts w:ascii="Arial" w:hAnsi="Arial" w:cs="Arial"/>
          <w:sz w:val="22"/>
          <w:szCs w:val="22"/>
        </w:rPr>
        <w:t xml:space="preserve">. </w:t>
      </w:r>
      <w:r w:rsidRPr="005D51AE">
        <w:rPr>
          <w:rFonts w:ascii="Arial" w:hAnsi="Arial" w:cs="Arial"/>
          <w:sz w:val="22"/>
          <w:szCs w:val="22"/>
        </w:rPr>
        <w:t>If awarded, academic and community partners will each administer their own portion of the budget.</w:t>
      </w:r>
    </w:p>
    <w:p w14:paraId="27ACB692" w14:textId="77777777" w:rsidR="00A26B94" w:rsidRPr="005D51AE" w:rsidRDefault="00A26B94" w:rsidP="00A26B94">
      <w:pPr>
        <w:contextualSpacing/>
        <w:rPr>
          <w:rFonts w:ascii="Arial" w:hAnsi="Arial" w:cs="Arial"/>
          <w:sz w:val="22"/>
          <w:szCs w:val="22"/>
        </w:rPr>
      </w:pPr>
    </w:p>
    <w:p w14:paraId="27E4BB6F" w14:textId="1C5AD774" w:rsidR="00A26B94" w:rsidRPr="005D51AE" w:rsidRDefault="00A26B94" w:rsidP="000B79C1">
      <w:pPr>
        <w:pStyle w:val="ListParagraph"/>
        <w:widowControl/>
        <w:numPr>
          <w:ilvl w:val="0"/>
          <w:numId w:val="17"/>
        </w:numPr>
        <w:ind w:left="360"/>
        <w:rPr>
          <w:rFonts w:ascii="Arial" w:hAnsi="Arial" w:cs="Arial"/>
          <w:sz w:val="22"/>
          <w:szCs w:val="22"/>
        </w:rPr>
      </w:pPr>
      <w:r w:rsidRPr="005D51AE">
        <w:rPr>
          <w:rFonts w:ascii="Arial" w:hAnsi="Arial" w:cs="Arial"/>
          <w:sz w:val="22"/>
          <w:szCs w:val="22"/>
        </w:rPr>
        <w:t xml:space="preserve">Applicants must budget for </w:t>
      </w:r>
      <w:r>
        <w:rPr>
          <w:rFonts w:ascii="Arial" w:hAnsi="Arial" w:cs="Arial"/>
          <w:sz w:val="22"/>
          <w:szCs w:val="22"/>
        </w:rPr>
        <w:t>presenting their work to the PACT Council (</w:t>
      </w:r>
      <w:r w:rsidRPr="001B2B69">
        <w:rPr>
          <w:rFonts w:ascii="Arial" w:hAnsi="Arial" w:cs="Arial"/>
          <w:b/>
          <w:bCs/>
          <w:sz w:val="22"/>
          <w:szCs w:val="22"/>
        </w:rPr>
        <w:t>see Section XV, item </w:t>
      </w:r>
      <w:r w:rsidR="00D47E89" w:rsidRPr="001B2B69">
        <w:rPr>
          <w:rFonts w:ascii="Arial" w:hAnsi="Arial" w:cs="Arial"/>
          <w:b/>
          <w:bCs/>
          <w:sz w:val="22"/>
          <w:szCs w:val="22"/>
        </w:rPr>
        <w:t>G</w:t>
      </w:r>
      <w:r>
        <w:rPr>
          <w:rFonts w:ascii="Arial" w:hAnsi="Arial" w:cs="Arial"/>
          <w:sz w:val="22"/>
          <w:szCs w:val="22"/>
        </w:rPr>
        <w:t>)</w:t>
      </w:r>
      <w:r w:rsidRPr="005D51AE">
        <w:rPr>
          <w:rFonts w:ascii="Arial" w:hAnsi="Arial" w:cs="Arial"/>
          <w:sz w:val="22"/>
          <w:szCs w:val="22"/>
        </w:rPr>
        <w:t>.</w:t>
      </w:r>
      <w:r>
        <w:rPr>
          <w:rFonts w:ascii="Arial" w:hAnsi="Arial" w:cs="Arial"/>
          <w:sz w:val="22"/>
          <w:szCs w:val="22"/>
        </w:rPr>
        <w:t xml:space="preserve"> </w:t>
      </w:r>
      <w:r w:rsidRPr="005D51AE">
        <w:rPr>
          <w:rFonts w:ascii="Arial" w:hAnsi="Arial" w:cs="Arial"/>
          <w:sz w:val="22"/>
          <w:szCs w:val="22"/>
        </w:rPr>
        <w:t>The budget should include costs for poster development and printing</w:t>
      </w:r>
      <w:r>
        <w:rPr>
          <w:rFonts w:ascii="Arial" w:hAnsi="Arial" w:cs="Arial"/>
          <w:sz w:val="22"/>
          <w:szCs w:val="22"/>
        </w:rPr>
        <w:t>,</w:t>
      </w:r>
      <w:r w:rsidRPr="005D51AE">
        <w:rPr>
          <w:rFonts w:ascii="Arial" w:hAnsi="Arial" w:cs="Arial"/>
          <w:sz w:val="22"/>
          <w:szCs w:val="22"/>
        </w:rPr>
        <w:t xml:space="preserve"> and necessary travel expenses for participants located outside the Denver-Metro Area.</w:t>
      </w:r>
      <w:r>
        <w:rPr>
          <w:rFonts w:ascii="Arial" w:hAnsi="Arial" w:cs="Arial"/>
          <w:sz w:val="22"/>
          <w:szCs w:val="22"/>
        </w:rPr>
        <w:t xml:space="preserve"> </w:t>
      </w:r>
      <w:r w:rsidRPr="005D51AE">
        <w:rPr>
          <w:rFonts w:ascii="Arial" w:hAnsi="Arial" w:cs="Arial"/>
          <w:sz w:val="22"/>
          <w:szCs w:val="22"/>
        </w:rPr>
        <w:t xml:space="preserve">Expenses for other dissemination activities are allowable </w:t>
      </w:r>
    </w:p>
    <w:p w14:paraId="0CF7543D" w14:textId="77777777" w:rsidR="00A26B94" w:rsidRPr="005D51AE" w:rsidRDefault="00A26B94" w:rsidP="00A26B94">
      <w:pPr>
        <w:contextualSpacing/>
        <w:rPr>
          <w:rFonts w:ascii="Arial" w:hAnsi="Arial" w:cs="Arial"/>
          <w:sz w:val="22"/>
          <w:szCs w:val="22"/>
        </w:rPr>
      </w:pPr>
    </w:p>
    <w:p w14:paraId="07676382" w14:textId="77777777" w:rsidR="00A26B94" w:rsidRPr="005D51AE" w:rsidRDefault="00A26B94" w:rsidP="000B79C1">
      <w:pPr>
        <w:widowControl/>
        <w:numPr>
          <w:ilvl w:val="0"/>
          <w:numId w:val="17"/>
        </w:numPr>
        <w:ind w:left="360"/>
        <w:contextualSpacing/>
        <w:rPr>
          <w:rFonts w:ascii="Arial" w:hAnsi="Arial" w:cs="Arial"/>
          <w:sz w:val="22"/>
          <w:szCs w:val="22"/>
        </w:rPr>
      </w:pPr>
      <w:r w:rsidRPr="005D51AE">
        <w:rPr>
          <w:rFonts w:ascii="Arial" w:hAnsi="Arial" w:cs="Arial"/>
          <w:sz w:val="22"/>
          <w:szCs w:val="22"/>
        </w:rPr>
        <w:t xml:space="preserve">Indirect costs are </w:t>
      </w:r>
      <w:r w:rsidRPr="005D51AE">
        <w:rPr>
          <w:rFonts w:ascii="Arial" w:hAnsi="Arial" w:cs="Arial"/>
          <w:sz w:val="22"/>
          <w:szCs w:val="22"/>
          <w:u w:val="single"/>
        </w:rPr>
        <w:t>not</w:t>
      </w:r>
      <w:r w:rsidRPr="005D51AE">
        <w:rPr>
          <w:rFonts w:ascii="Arial" w:hAnsi="Arial" w:cs="Arial"/>
          <w:sz w:val="22"/>
          <w:szCs w:val="22"/>
        </w:rPr>
        <w:t xml:space="preserve"> an allowable expense for this grant program.</w:t>
      </w:r>
    </w:p>
    <w:p w14:paraId="2461204F" w14:textId="77777777" w:rsidR="00A26B94" w:rsidRPr="005D51AE" w:rsidRDefault="00A26B94" w:rsidP="00A26B94">
      <w:pPr>
        <w:contextualSpacing/>
        <w:rPr>
          <w:rFonts w:ascii="Arial" w:hAnsi="Arial" w:cs="Arial"/>
          <w:sz w:val="22"/>
          <w:szCs w:val="22"/>
        </w:rPr>
      </w:pPr>
    </w:p>
    <w:p w14:paraId="3D214560" w14:textId="77777777" w:rsidR="00A26B94" w:rsidRPr="005D51AE" w:rsidRDefault="00A26B94" w:rsidP="000B79C1">
      <w:pPr>
        <w:widowControl/>
        <w:numPr>
          <w:ilvl w:val="0"/>
          <w:numId w:val="17"/>
        </w:numPr>
        <w:ind w:left="360"/>
        <w:contextualSpacing/>
        <w:rPr>
          <w:rFonts w:ascii="Arial" w:hAnsi="Arial" w:cs="Arial"/>
          <w:sz w:val="22"/>
          <w:szCs w:val="22"/>
        </w:rPr>
      </w:pPr>
      <w:r w:rsidRPr="005D51AE">
        <w:rPr>
          <w:rFonts w:ascii="Arial" w:hAnsi="Arial" w:cs="Arial"/>
          <w:sz w:val="22"/>
          <w:szCs w:val="22"/>
        </w:rPr>
        <w:t xml:space="preserve">Pilot funds </w:t>
      </w:r>
      <w:r w:rsidRPr="005D51AE">
        <w:rPr>
          <w:rFonts w:ascii="Arial" w:hAnsi="Arial" w:cs="Arial"/>
          <w:sz w:val="22"/>
          <w:szCs w:val="22"/>
          <w:u w:val="single"/>
        </w:rPr>
        <w:t>cannot</w:t>
      </w:r>
      <w:r w:rsidRPr="005D51AE">
        <w:rPr>
          <w:rFonts w:ascii="Arial" w:hAnsi="Arial" w:cs="Arial"/>
          <w:sz w:val="22"/>
          <w:szCs w:val="22"/>
        </w:rPr>
        <w:t xml:space="preserve"> be used to pay for program-related costs (i.e., for program development, or for educational or dissemination programs)—funds CAN be spent on research/evaluation of such programs or for other translational </w:t>
      </w:r>
      <w:r w:rsidRPr="005D51AE">
        <w:rPr>
          <w:rFonts w:ascii="Arial" w:hAnsi="Arial" w:cs="Arial"/>
          <w:sz w:val="22"/>
          <w:szCs w:val="22"/>
          <w:u w:val="single"/>
        </w:rPr>
        <w:t>research</w:t>
      </w:r>
      <w:r w:rsidRPr="005D51AE">
        <w:rPr>
          <w:rFonts w:ascii="Arial" w:hAnsi="Arial" w:cs="Arial"/>
          <w:sz w:val="22"/>
          <w:szCs w:val="22"/>
        </w:rPr>
        <w:t>.</w:t>
      </w:r>
    </w:p>
    <w:p w14:paraId="406F4313" w14:textId="77777777" w:rsidR="00A26B94" w:rsidRPr="005D51AE" w:rsidRDefault="00A26B94" w:rsidP="00A26B94">
      <w:pPr>
        <w:contextualSpacing/>
        <w:rPr>
          <w:rFonts w:ascii="Arial" w:hAnsi="Arial" w:cs="Arial"/>
          <w:sz w:val="22"/>
          <w:szCs w:val="22"/>
        </w:rPr>
      </w:pPr>
    </w:p>
    <w:p w14:paraId="076D0985" w14:textId="77777777" w:rsidR="00A26B94" w:rsidRPr="005D51AE" w:rsidRDefault="00A26B94" w:rsidP="000B79C1">
      <w:pPr>
        <w:widowControl/>
        <w:numPr>
          <w:ilvl w:val="0"/>
          <w:numId w:val="17"/>
        </w:numPr>
        <w:ind w:left="360"/>
        <w:contextualSpacing/>
        <w:rPr>
          <w:rFonts w:ascii="Arial" w:hAnsi="Arial" w:cs="Arial"/>
          <w:sz w:val="22"/>
          <w:szCs w:val="22"/>
        </w:rPr>
      </w:pPr>
      <w:r>
        <w:rPr>
          <w:rFonts w:ascii="Arial" w:hAnsi="Arial" w:cs="Arial"/>
          <w:b/>
          <w:sz w:val="22"/>
          <w:szCs w:val="22"/>
        </w:rPr>
        <w:t xml:space="preserve">Joint Pilot </w:t>
      </w:r>
      <w:r w:rsidRPr="008D7839">
        <w:rPr>
          <w:rFonts w:ascii="Arial" w:hAnsi="Arial" w:cs="Arial"/>
          <w:b/>
          <w:sz w:val="22"/>
          <w:szCs w:val="22"/>
        </w:rPr>
        <w:t>Project</w:t>
      </w:r>
      <w:r>
        <w:rPr>
          <w:rFonts w:ascii="Arial" w:hAnsi="Arial" w:cs="Arial"/>
          <w:sz w:val="22"/>
          <w:szCs w:val="22"/>
        </w:rPr>
        <w:t xml:space="preserve"> a</w:t>
      </w:r>
      <w:r w:rsidRPr="005D51AE">
        <w:rPr>
          <w:rFonts w:ascii="Arial" w:hAnsi="Arial" w:cs="Arial"/>
          <w:sz w:val="22"/>
          <w:szCs w:val="22"/>
        </w:rPr>
        <w:t xml:space="preserve">pplicants may request pilot funds for many different expenses related to planning and implementing research projects as outlined </w:t>
      </w:r>
      <w:r>
        <w:rPr>
          <w:rFonts w:ascii="Arial" w:hAnsi="Arial" w:cs="Arial"/>
          <w:sz w:val="22"/>
          <w:szCs w:val="22"/>
        </w:rPr>
        <w:t>in</w:t>
      </w:r>
      <w:r w:rsidRPr="005D51AE">
        <w:rPr>
          <w:rFonts w:ascii="Arial" w:hAnsi="Arial" w:cs="Arial"/>
          <w:sz w:val="22"/>
          <w:szCs w:val="22"/>
        </w:rPr>
        <w:t xml:space="preserve"> this RFA. (e.g., costs related to hosting meetings, including refreshments; personnel costs, data collection, and/or analysis of community-specific information or other quantitative and qualitative data; evaluating an existing community-based program; expenses for community facilitation or other consultants).</w:t>
      </w:r>
    </w:p>
    <w:p w14:paraId="7D12F014" w14:textId="77777777" w:rsidR="00A26B94" w:rsidRPr="005D51AE" w:rsidRDefault="00A26B94" w:rsidP="00A26B94">
      <w:pPr>
        <w:contextualSpacing/>
        <w:rPr>
          <w:rFonts w:ascii="Arial" w:hAnsi="Arial" w:cs="Arial"/>
          <w:sz w:val="22"/>
          <w:szCs w:val="22"/>
        </w:rPr>
      </w:pPr>
    </w:p>
    <w:p w14:paraId="5A913B61" w14:textId="77777777" w:rsidR="00A26B94" w:rsidRPr="005D51AE" w:rsidRDefault="00A26B94" w:rsidP="00A26B94">
      <w:pPr>
        <w:contextualSpacing/>
        <w:rPr>
          <w:rFonts w:ascii="Arial" w:hAnsi="Arial" w:cs="Arial"/>
          <w:sz w:val="22"/>
          <w:szCs w:val="22"/>
        </w:rPr>
      </w:pPr>
    </w:p>
    <w:p w14:paraId="109FEBDB" w14:textId="23F0053D" w:rsidR="00A26B94" w:rsidRPr="005D51AE" w:rsidRDefault="00A26B94" w:rsidP="00A26B94">
      <w:pPr>
        <w:spacing w:afterLines="60" w:after="144"/>
        <w:contextualSpacing/>
        <w:rPr>
          <w:rFonts w:ascii="Arial" w:hAnsi="Arial" w:cs="Arial"/>
          <w:b/>
          <w:sz w:val="22"/>
          <w:szCs w:val="22"/>
        </w:rPr>
      </w:pPr>
      <w:r w:rsidRPr="005D51AE">
        <w:rPr>
          <w:rFonts w:ascii="Arial" w:hAnsi="Arial" w:cs="Arial"/>
          <w:sz w:val="22"/>
          <w:szCs w:val="22"/>
        </w:rPr>
        <w:t xml:space="preserve">Using the table on the following page, list the total expected costs of the project, with each of the budget categories broken down to show the amounts allocated to the academic researcher and community </w:t>
      </w:r>
      <w:r w:rsidR="00B13C45">
        <w:rPr>
          <w:rFonts w:ascii="Arial" w:hAnsi="Arial" w:cs="Arial"/>
          <w:spacing w:val="-3"/>
          <w:sz w:val="22"/>
          <w:szCs w:val="22"/>
        </w:rPr>
        <w:t>co-Principal Investigators</w:t>
      </w:r>
      <w:r w:rsidRPr="005D51AE">
        <w:rPr>
          <w:rFonts w:ascii="Arial" w:hAnsi="Arial" w:cs="Arial"/>
          <w:sz w:val="22"/>
          <w:szCs w:val="22"/>
        </w:rPr>
        <w:t>.</w:t>
      </w:r>
      <w:r>
        <w:rPr>
          <w:rFonts w:ascii="Arial" w:hAnsi="Arial" w:cs="Arial"/>
          <w:sz w:val="22"/>
          <w:szCs w:val="22"/>
        </w:rPr>
        <w:t xml:space="preserve"> </w:t>
      </w:r>
      <w:r w:rsidRPr="005D51AE">
        <w:rPr>
          <w:rFonts w:ascii="Arial" w:hAnsi="Arial" w:cs="Arial"/>
          <w:sz w:val="22"/>
          <w:szCs w:val="22"/>
        </w:rPr>
        <w:t>All budget figures should be entered to the nearest dollar.</w:t>
      </w:r>
      <w:r>
        <w:rPr>
          <w:rFonts w:ascii="Arial" w:hAnsi="Arial" w:cs="Arial"/>
          <w:sz w:val="22"/>
          <w:szCs w:val="22"/>
        </w:rPr>
        <w:t xml:space="preserve"> </w:t>
      </w:r>
      <w:r w:rsidRPr="005D51AE">
        <w:rPr>
          <w:rFonts w:ascii="Arial" w:hAnsi="Arial" w:cs="Arial"/>
          <w:b/>
          <w:sz w:val="22"/>
          <w:szCs w:val="22"/>
          <w:u w:val="single"/>
        </w:rPr>
        <w:t>Include a brief budget justification for these budget items</w:t>
      </w:r>
      <w:r w:rsidRPr="005D51AE">
        <w:rPr>
          <w:rFonts w:ascii="Arial" w:hAnsi="Arial" w:cs="Arial"/>
          <w:sz w:val="22"/>
          <w:szCs w:val="22"/>
        </w:rPr>
        <w:t>.</w:t>
      </w:r>
      <w:r>
        <w:rPr>
          <w:rFonts w:ascii="Arial" w:hAnsi="Arial" w:cs="Arial"/>
          <w:sz w:val="22"/>
          <w:szCs w:val="22"/>
        </w:rPr>
        <w:t xml:space="preserve"> </w:t>
      </w:r>
    </w:p>
    <w:p w14:paraId="42CA12C2" w14:textId="77777777" w:rsidR="00A26B94" w:rsidRDefault="00A26B94" w:rsidP="00A26B94">
      <w:pPr>
        <w:spacing w:afterLines="60" w:after="144"/>
        <w:contextualSpacing/>
        <w:rPr>
          <w:rFonts w:ascii="Arial" w:hAnsi="Arial" w:cs="Arial"/>
          <w:sz w:val="22"/>
          <w:szCs w:val="22"/>
        </w:rPr>
      </w:pPr>
    </w:p>
    <w:p w14:paraId="6227EE73" w14:textId="443EF4BD" w:rsidR="00D47E89" w:rsidRDefault="00D47E89">
      <w:pPr>
        <w:widowControl/>
        <w:rPr>
          <w:rFonts w:ascii="Arial" w:hAnsi="Arial" w:cs="Arial"/>
          <w:sz w:val="22"/>
          <w:szCs w:val="22"/>
        </w:rPr>
      </w:pPr>
      <w:r>
        <w:rPr>
          <w:rFonts w:ascii="Arial" w:hAnsi="Arial" w:cs="Arial"/>
          <w:sz w:val="22"/>
          <w:szCs w:val="22"/>
        </w:rPr>
        <w:br w:type="page"/>
      </w:r>
    </w:p>
    <w:p w14:paraId="3E3FC902" w14:textId="77777777" w:rsidR="00D47E89" w:rsidRPr="005D51AE" w:rsidRDefault="00D47E89" w:rsidP="00A26B94">
      <w:pPr>
        <w:spacing w:afterLines="60" w:after="144"/>
        <w:contextualSpacing/>
        <w:rPr>
          <w:rFonts w:ascii="Arial" w:hAnsi="Arial" w:cs="Arial"/>
          <w:sz w:val="22"/>
          <w:szCs w:val="22"/>
        </w:rPr>
        <w:sectPr w:rsidR="00D47E89" w:rsidRPr="005D51AE" w:rsidSect="00C539BB">
          <w:footerReference w:type="even" r:id="rId31"/>
          <w:footerReference w:type="default" r:id="rId32"/>
          <w:headerReference w:type="first" r:id="rId33"/>
          <w:footerReference w:type="first" r:id="rId34"/>
          <w:pgSz w:w="12240" w:h="15840" w:code="1"/>
          <w:pgMar w:top="1440" w:right="1440" w:bottom="1440" w:left="1440" w:header="720" w:footer="720" w:gutter="0"/>
          <w:cols w:space="720"/>
          <w:formProt w:val="0"/>
          <w:titlePg/>
        </w:sectPr>
      </w:pPr>
    </w:p>
    <w:tbl>
      <w:tblPr>
        <w:tblStyle w:val="TableGrid"/>
        <w:tblW w:w="0" w:type="auto"/>
        <w:tblInd w:w="18" w:type="dxa"/>
        <w:tblLayout w:type="fixed"/>
        <w:tblLook w:val="04A0" w:firstRow="1" w:lastRow="0" w:firstColumn="1" w:lastColumn="0" w:noHBand="0" w:noVBand="1"/>
      </w:tblPr>
      <w:tblGrid>
        <w:gridCol w:w="3928"/>
        <w:gridCol w:w="3002"/>
        <w:gridCol w:w="2610"/>
      </w:tblGrid>
      <w:tr w:rsidR="00A26B94" w:rsidRPr="00395611" w14:paraId="469A0956" w14:textId="77777777" w:rsidTr="00C539BB">
        <w:trPr>
          <w:trHeight w:val="440"/>
        </w:trPr>
        <w:tc>
          <w:tcPr>
            <w:tcW w:w="9540" w:type="dxa"/>
            <w:gridSpan w:val="3"/>
          </w:tcPr>
          <w:p w14:paraId="30F38CF7" w14:textId="77777777" w:rsidR="00A26B94" w:rsidRPr="005D51AE" w:rsidRDefault="00A26B94" w:rsidP="00C539BB">
            <w:pPr>
              <w:spacing w:afterLines="60" w:after="144"/>
              <w:contextualSpacing/>
              <w:outlineLvl w:val="0"/>
              <w:rPr>
                <w:rFonts w:ascii="Arial" w:hAnsi="Arial" w:cs="Arial"/>
                <w:b/>
                <w:color w:val="003300"/>
                <w:sz w:val="22"/>
                <w:szCs w:val="22"/>
              </w:rPr>
            </w:pPr>
            <w:r w:rsidRPr="005D51AE">
              <w:rPr>
                <w:rFonts w:ascii="Arial" w:hAnsi="Arial" w:cs="Arial"/>
                <w:b/>
                <w:color w:val="003300"/>
                <w:sz w:val="22"/>
                <w:szCs w:val="22"/>
              </w:rPr>
              <w:lastRenderedPageBreak/>
              <w:t>Budget Proposal</w:t>
            </w:r>
          </w:p>
          <w:p w14:paraId="0A73BBBF"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b/>
                <w:sz w:val="22"/>
                <w:szCs w:val="22"/>
              </w:rPr>
              <w:t xml:space="preserve">Project Name: </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p w14:paraId="14F643F7" w14:textId="77777777" w:rsidR="00A26B94" w:rsidRPr="005D51AE" w:rsidRDefault="00A26B94" w:rsidP="00C539BB">
            <w:pPr>
              <w:spacing w:afterLines="60" w:after="144"/>
              <w:contextualSpacing/>
              <w:rPr>
                <w:rFonts w:ascii="Arial" w:hAnsi="Arial" w:cs="Arial"/>
                <w:b/>
                <w:color w:val="003300"/>
                <w:sz w:val="22"/>
                <w:szCs w:val="22"/>
              </w:rPr>
            </w:pPr>
            <w:r w:rsidRPr="005D51AE">
              <w:rPr>
                <w:rFonts w:ascii="Arial" w:hAnsi="Arial" w:cs="Arial"/>
                <w:b/>
                <w:sz w:val="22"/>
                <w:szCs w:val="22"/>
              </w:rPr>
              <w:t>Total (Academic and Community) Amount Requested:</w:t>
            </w:r>
            <w:r w:rsidRPr="005D51AE">
              <w:rPr>
                <w:rFonts w:ascii="Arial" w:hAnsi="Arial" w:cs="Arial"/>
                <w:sz w:val="22"/>
                <w:szCs w:val="22"/>
              </w:rPr>
              <w:t xml:space="preserve"> $ </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sidRPr="005D51AE">
              <w:rPr>
                <w:rFonts w:ascii="Arial" w:hAnsi="Arial" w:cs="Arial"/>
                <w:sz w:val="22"/>
                <w:szCs w:val="22"/>
              </w:rPr>
              <w:t xml:space="preserve"> </w:t>
            </w:r>
          </w:p>
        </w:tc>
      </w:tr>
      <w:tr w:rsidR="00A26B94" w:rsidRPr="00395611" w14:paraId="19B37120" w14:textId="77777777" w:rsidTr="00C539BB">
        <w:trPr>
          <w:trHeight w:val="320"/>
        </w:trPr>
        <w:tc>
          <w:tcPr>
            <w:tcW w:w="3928" w:type="dxa"/>
            <w:noWrap/>
            <w:vAlign w:val="center"/>
            <w:hideMark/>
          </w:tcPr>
          <w:p w14:paraId="1E650156" w14:textId="77777777" w:rsidR="00A26B94" w:rsidRPr="005D51AE" w:rsidRDefault="00A26B94" w:rsidP="00C539BB">
            <w:pPr>
              <w:spacing w:afterLines="60" w:after="144"/>
              <w:contextualSpacing/>
              <w:rPr>
                <w:rFonts w:ascii="Arial" w:hAnsi="Arial" w:cs="Arial"/>
                <w:b/>
                <w:bCs/>
                <w:sz w:val="22"/>
                <w:szCs w:val="22"/>
              </w:rPr>
            </w:pPr>
            <w:r w:rsidRPr="005D51AE">
              <w:rPr>
                <w:rFonts w:ascii="Arial" w:hAnsi="Arial" w:cs="Arial"/>
                <w:b/>
                <w:bCs/>
                <w:sz w:val="22"/>
                <w:szCs w:val="22"/>
              </w:rPr>
              <w:t>Personnel</w:t>
            </w:r>
          </w:p>
        </w:tc>
        <w:tc>
          <w:tcPr>
            <w:tcW w:w="3002" w:type="dxa"/>
            <w:noWrap/>
            <w:vAlign w:val="center"/>
            <w:hideMark/>
          </w:tcPr>
          <w:p w14:paraId="23F0F299" w14:textId="77777777" w:rsidR="00A26B94" w:rsidRPr="005D51AE" w:rsidRDefault="00A26B94" w:rsidP="00C539BB">
            <w:pPr>
              <w:spacing w:afterLines="60" w:after="144"/>
              <w:contextualSpacing/>
              <w:rPr>
                <w:rFonts w:ascii="Arial" w:hAnsi="Arial" w:cs="Arial"/>
                <w:b/>
                <w:bCs/>
                <w:sz w:val="22"/>
                <w:szCs w:val="22"/>
              </w:rPr>
            </w:pPr>
            <w:r w:rsidRPr="005D51AE">
              <w:rPr>
                <w:rFonts w:ascii="Arial" w:hAnsi="Arial" w:cs="Arial"/>
                <w:b/>
                <w:bCs/>
                <w:sz w:val="22"/>
                <w:szCs w:val="22"/>
              </w:rPr>
              <w:t>Academic Amount</w:t>
            </w:r>
          </w:p>
          <w:p w14:paraId="6D978D74" w14:textId="77777777" w:rsidR="00A26B94" w:rsidRPr="005D51AE" w:rsidRDefault="00A26B94" w:rsidP="00C539BB">
            <w:pPr>
              <w:spacing w:afterLines="60" w:after="144"/>
              <w:contextualSpacing/>
              <w:rPr>
                <w:rFonts w:ascii="Arial" w:hAnsi="Arial" w:cs="Arial"/>
                <w:b/>
                <w:bCs/>
                <w:sz w:val="22"/>
                <w:szCs w:val="22"/>
              </w:rPr>
            </w:pPr>
          </w:p>
        </w:tc>
        <w:tc>
          <w:tcPr>
            <w:tcW w:w="2610" w:type="dxa"/>
            <w:vAlign w:val="center"/>
          </w:tcPr>
          <w:p w14:paraId="6A1A8BFB" w14:textId="77777777" w:rsidR="00A26B94" w:rsidRPr="005D51AE" w:rsidRDefault="00A26B94" w:rsidP="00C539BB">
            <w:pPr>
              <w:spacing w:afterLines="60" w:after="144"/>
              <w:contextualSpacing/>
              <w:rPr>
                <w:rFonts w:ascii="Arial" w:hAnsi="Arial" w:cs="Arial"/>
                <w:b/>
                <w:bCs/>
                <w:sz w:val="22"/>
                <w:szCs w:val="22"/>
              </w:rPr>
            </w:pPr>
            <w:r w:rsidRPr="005D51AE">
              <w:rPr>
                <w:rFonts w:ascii="Arial" w:hAnsi="Arial" w:cs="Arial"/>
                <w:b/>
                <w:bCs/>
                <w:sz w:val="22"/>
                <w:szCs w:val="22"/>
              </w:rPr>
              <w:t>Community Amount</w:t>
            </w:r>
          </w:p>
          <w:p w14:paraId="17790B4E" w14:textId="77777777" w:rsidR="00A26B94" w:rsidRPr="005D51AE" w:rsidRDefault="00A26B94" w:rsidP="00C539BB">
            <w:pPr>
              <w:spacing w:afterLines="60" w:after="144"/>
              <w:contextualSpacing/>
              <w:rPr>
                <w:rFonts w:ascii="Arial" w:hAnsi="Arial" w:cs="Arial"/>
                <w:bCs/>
                <w:sz w:val="22"/>
                <w:szCs w:val="22"/>
              </w:rPr>
            </w:pPr>
            <w:r w:rsidRPr="005D51AE">
              <w:rPr>
                <w:rFonts w:ascii="Arial" w:hAnsi="Arial" w:cs="Arial"/>
                <w:bCs/>
                <w:sz w:val="22"/>
                <w:szCs w:val="22"/>
              </w:rPr>
              <w:t>(</w:t>
            </w:r>
            <w:r>
              <w:rPr>
                <w:rFonts w:ascii="Arial" w:hAnsi="Arial" w:cs="Arial"/>
                <w:bCs/>
                <w:sz w:val="22"/>
                <w:szCs w:val="22"/>
              </w:rPr>
              <w:t xml:space="preserve">suggested </w:t>
            </w:r>
            <w:r w:rsidRPr="005D51AE">
              <w:rPr>
                <w:rFonts w:ascii="Arial" w:hAnsi="Arial" w:cs="Arial"/>
                <w:bCs/>
                <w:sz w:val="22"/>
                <w:szCs w:val="22"/>
              </w:rPr>
              <w:t>minimum of 50% of the total combined request)</w:t>
            </w:r>
          </w:p>
        </w:tc>
      </w:tr>
      <w:tr w:rsidR="00A26B94" w:rsidRPr="00395611" w14:paraId="7C8A59FC" w14:textId="77777777" w:rsidTr="00C539BB">
        <w:trPr>
          <w:trHeight w:val="320"/>
        </w:trPr>
        <w:tc>
          <w:tcPr>
            <w:tcW w:w="3928" w:type="dxa"/>
            <w:noWrap/>
            <w:hideMark/>
          </w:tcPr>
          <w:p w14:paraId="14079E89" w14:textId="77777777" w:rsidR="00A26B94" w:rsidRPr="005D51AE" w:rsidRDefault="00A26B94" w:rsidP="00C539BB">
            <w:pPr>
              <w:spacing w:afterLines="60" w:after="144"/>
              <w:ind w:firstLineChars="100" w:firstLine="220"/>
              <w:contextualSpacing/>
              <w:rPr>
                <w:rFonts w:ascii="Arial" w:hAnsi="Arial" w:cs="Arial"/>
                <w:bCs/>
                <w:sz w:val="22"/>
                <w:szCs w:val="22"/>
              </w:rPr>
            </w:pPr>
            <w:r w:rsidRPr="005D51AE">
              <w:rPr>
                <w:rFonts w:ascii="Arial" w:hAnsi="Arial" w:cs="Arial"/>
                <w:bCs/>
                <w:sz w:val="22"/>
                <w:szCs w:val="22"/>
              </w:rPr>
              <w:t xml:space="preserve">Salary </w:t>
            </w:r>
          </w:p>
        </w:tc>
        <w:tc>
          <w:tcPr>
            <w:tcW w:w="3002" w:type="dxa"/>
            <w:noWrap/>
            <w:hideMark/>
          </w:tcPr>
          <w:p w14:paraId="0359B34F"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14:paraId="23408065"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14:paraId="19214684" w14:textId="77777777" w:rsidTr="00C539BB">
        <w:trPr>
          <w:trHeight w:val="320"/>
        </w:trPr>
        <w:tc>
          <w:tcPr>
            <w:tcW w:w="3928" w:type="dxa"/>
            <w:noWrap/>
            <w:hideMark/>
          </w:tcPr>
          <w:p w14:paraId="62AB1AB2" w14:textId="77777777" w:rsidR="00A26B94" w:rsidRPr="005D51AE" w:rsidRDefault="00A26B94" w:rsidP="00C539BB">
            <w:pPr>
              <w:spacing w:afterLines="60" w:after="144"/>
              <w:ind w:firstLineChars="100" w:firstLine="220"/>
              <w:contextualSpacing/>
              <w:rPr>
                <w:rFonts w:ascii="Arial" w:hAnsi="Arial" w:cs="Arial"/>
                <w:bCs/>
                <w:sz w:val="22"/>
                <w:szCs w:val="22"/>
              </w:rPr>
            </w:pPr>
            <w:r w:rsidRPr="005D51AE">
              <w:rPr>
                <w:rFonts w:ascii="Arial" w:hAnsi="Arial" w:cs="Arial"/>
                <w:bCs/>
                <w:sz w:val="22"/>
                <w:szCs w:val="22"/>
              </w:rPr>
              <w:t>Benefits</w:t>
            </w:r>
          </w:p>
        </w:tc>
        <w:tc>
          <w:tcPr>
            <w:tcW w:w="3002" w:type="dxa"/>
            <w:noWrap/>
            <w:hideMark/>
          </w:tcPr>
          <w:p w14:paraId="592C0C22"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14:paraId="09DA5CA8"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14:paraId="7948C54F" w14:textId="77777777" w:rsidTr="00C539BB">
        <w:trPr>
          <w:trHeight w:val="320"/>
        </w:trPr>
        <w:tc>
          <w:tcPr>
            <w:tcW w:w="3928" w:type="dxa"/>
            <w:noWrap/>
            <w:hideMark/>
          </w:tcPr>
          <w:p w14:paraId="2C9AF33F" w14:textId="77777777" w:rsidR="00A26B94" w:rsidRPr="005D51AE" w:rsidRDefault="00A26B94" w:rsidP="00C539BB">
            <w:pPr>
              <w:spacing w:afterLines="60" w:after="144"/>
              <w:contextualSpacing/>
              <w:rPr>
                <w:rFonts w:ascii="Arial" w:hAnsi="Arial" w:cs="Arial"/>
                <w:b/>
                <w:bCs/>
                <w:sz w:val="22"/>
                <w:szCs w:val="22"/>
              </w:rPr>
            </w:pPr>
            <w:r w:rsidRPr="005D51AE">
              <w:rPr>
                <w:rFonts w:ascii="Arial" w:hAnsi="Arial" w:cs="Arial"/>
                <w:b/>
                <w:bCs/>
                <w:sz w:val="22"/>
                <w:szCs w:val="22"/>
              </w:rPr>
              <w:t xml:space="preserve">Total Personnel </w:t>
            </w:r>
          </w:p>
        </w:tc>
        <w:tc>
          <w:tcPr>
            <w:tcW w:w="3002" w:type="dxa"/>
            <w:noWrap/>
            <w:hideMark/>
          </w:tcPr>
          <w:p w14:paraId="4F7281B1"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r>
            <w:r w:rsidRPr="005D51AE">
              <w:rPr>
                <w:rFonts w:ascii="Arial" w:hAnsi="Arial" w:cs="Arial"/>
                <w:sz w:val="22"/>
                <w:szCs w:val="22"/>
              </w:rPr>
              <w:instrText xml:space="preserve"> =sum(b3,b4) \# "#,##0" </w:instrText>
            </w:r>
            <w:r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Pr="005D51AE">
              <w:rPr>
                <w:rFonts w:ascii="Arial" w:hAnsi="Arial" w:cs="Arial"/>
                <w:sz w:val="22"/>
                <w:szCs w:val="22"/>
              </w:rPr>
              <w:fldChar w:fldCharType="end"/>
            </w:r>
          </w:p>
        </w:tc>
        <w:tc>
          <w:tcPr>
            <w:tcW w:w="2610" w:type="dxa"/>
          </w:tcPr>
          <w:p w14:paraId="76E639EA"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r>
            <w:r w:rsidRPr="005D51AE">
              <w:rPr>
                <w:rFonts w:ascii="Arial" w:hAnsi="Arial" w:cs="Arial"/>
                <w:sz w:val="22"/>
                <w:szCs w:val="22"/>
              </w:rPr>
              <w:instrText xml:space="preserve"> =SUM(c3,c4) \# "#,##0" </w:instrText>
            </w:r>
            <w:r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Pr="005D51AE">
              <w:rPr>
                <w:rFonts w:ascii="Arial" w:hAnsi="Arial" w:cs="Arial"/>
                <w:sz w:val="22"/>
                <w:szCs w:val="22"/>
              </w:rPr>
              <w:fldChar w:fldCharType="end"/>
            </w:r>
            <w:r>
              <w:rPr>
                <w:rFonts w:ascii="Arial" w:hAnsi="Arial" w:cs="Arial"/>
                <w:sz w:val="22"/>
                <w:szCs w:val="22"/>
              </w:rPr>
              <w:t xml:space="preserve"> </w:t>
            </w:r>
          </w:p>
        </w:tc>
      </w:tr>
      <w:tr w:rsidR="00A26B94" w:rsidRPr="00395611" w14:paraId="00495C53" w14:textId="77777777" w:rsidTr="00C539BB">
        <w:trPr>
          <w:trHeight w:val="300"/>
        </w:trPr>
        <w:tc>
          <w:tcPr>
            <w:tcW w:w="3928" w:type="dxa"/>
            <w:noWrap/>
            <w:hideMark/>
          </w:tcPr>
          <w:p w14:paraId="77C658EA"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 </w:t>
            </w:r>
          </w:p>
        </w:tc>
        <w:tc>
          <w:tcPr>
            <w:tcW w:w="3002" w:type="dxa"/>
            <w:noWrap/>
            <w:hideMark/>
          </w:tcPr>
          <w:p w14:paraId="0F4DF489"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 </w:t>
            </w:r>
          </w:p>
        </w:tc>
        <w:tc>
          <w:tcPr>
            <w:tcW w:w="2610" w:type="dxa"/>
          </w:tcPr>
          <w:p w14:paraId="3CAAD20F"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 </w:t>
            </w:r>
          </w:p>
        </w:tc>
      </w:tr>
      <w:tr w:rsidR="00A26B94" w:rsidRPr="00395611" w14:paraId="7B2A1603" w14:textId="77777777" w:rsidTr="00C539BB">
        <w:trPr>
          <w:trHeight w:val="320"/>
        </w:trPr>
        <w:tc>
          <w:tcPr>
            <w:tcW w:w="3928" w:type="dxa"/>
            <w:noWrap/>
            <w:hideMark/>
          </w:tcPr>
          <w:p w14:paraId="19678B96" w14:textId="77777777" w:rsidR="00A26B94" w:rsidRPr="005D51AE" w:rsidRDefault="00A26B94" w:rsidP="00C539BB">
            <w:pPr>
              <w:spacing w:afterLines="60" w:after="144"/>
              <w:contextualSpacing/>
              <w:rPr>
                <w:rFonts w:ascii="Arial" w:hAnsi="Arial" w:cs="Arial"/>
                <w:b/>
                <w:bCs/>
                <w:sz w:val="22"/>
                <w:szCs w:val="22"/>
              </w:rPr>
            </w:pPr>
            <w:r w:rsidRPr="005D51AE">
              <w:rPr>
                <w:rFonts w:ascii="Arial" w:hAnsi="Arial" w:cs="Arial"/>
                <w:b/>
                <w:bCs/>
                <w:sz w:val="22"/>
                <w:szCs w:val="22"/>
              </w:rPr>
              <w:t xml:space="preserve">OTHER DIRECT COSTS </w:t>
            </w:r>
          </w:p>
        </w:tc>
        <w:tc>
          <w:tcPr>
            <w:tcW w:w="3002" w:type="dxa"/>
            <w:noWrap/>
            <w:hideMark/>
          </w:tcPr>
          <w:p w14:paraId="3462AC25"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 </w:t>
            </w:r>
          </w:p>
        </w:tc>
        <w:tc>
          <w:tcPr>
            <w:tcW w:w="2610" w:type="dxa"/>
          </w:tcPr>
          <w:p w14:paraId="4872E78E"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 </w:t>
            </w:r>
          </w:p>
        </w:tc>
      </w:tr>
      <w:tr w:rsidR="00A26B94" w:rsidRPr="00395611" w14:paraId="41C0D1B3" w14:textId="77777777" w:rsidTr="00C539BB">
        <w:trPr>
          <w:trHeight w:val="320"/>
        </w:trPr>
        <w:tc>
          <w:tcPr>
            <w:tcW w:w="3928" w:type="dxa"/>
            <w:noWrap/>
            <w:hideMark/>
          </w:tcPr>
          <w:p w14:paraId="189B72B8" w14:textId="77777777" w:rsidR="00A26B94" w:rsidRPr="005D51AE" w:rsidRDefault="00A26B94" w:rsidP="00C539BB">
            <w:pPr>
              <w:spacing w:afterLines="60" w:after="144"/>
              <w:contextualSpacing/>
              <w:rPr>
                <w:rFonts w:ascii="Arial" w:hAnsi="Arial" w:cs="Arial"/>
                <w:bCs/>
                <w:sz w:val="22"/>
                <w:szCs w:val="22"/>
              </w:rPr>
            </w:pPr>
            <w:r w:rsidRPr="005D51AE">
              <w:rPr>
                <w:rFonts w:ascii="Arial" w:hAnsi="Arial" w:cs="Arial"/>
                <w:bCs/>
                <w:sz w:val="22"/>
                <w:szCs w:val="22"/>
              </w:rPr>
              <w:t>Consultants</w:t>
            </w:r>
          </w:p>
        </w:tc>
        <w:tc>
          <w:tcPr>
            <w:tcW w:w="3002" w:type="dxa"/>
            <w:noWrap/>
            <w:hideMark/>
          </w:tcPr>
          <w:p w14:paraId="1E8CB99D"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p>
        </w:tc>
        <w:tc>
          <w:tcPr>
            <w:tcW w:w="2610" w:type="dxa"/>
          </w:tcPr>
          <w:p w14:paraId="17B97B6D"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14:paraId="0779F369" w14:textId="77777777" w:rsidTr="00C539BB">
        <w:trPr>
          <w:trHeight w:val="320"/>
        </w:trPr>
        <w:tc>
          <w:tcPr>
            <w:tcW w:w="3928" w:type="dxa"/>
            <w:noWrap/>
          </w:tcPr>
          <w:p w14:paraId="1D399659" w14:textId="77777777" w:rsidR="00A26B94" w:rsidRPr="005D51AE" w:rsidRDefault="00A26B94" w:rsidP="00C539BB">
            <w:pPr>
              <w:spacing w:afterLines="60" w:after="144"/>
              <w:contextualSpacing/>
              <w:rPr>
                <w:rFonts w:ascii="Arial" w:hAnsi="Arial" w:cs="Arial"/>
                <w:bCs/>
                <w:sz w:val="22"/>
                <w:szCs w:val="22"/>
              </w:rPr>
            </w:pPr>
            <w:r w:rsidRPr="005D51AE">
              <w:rPr>
                <w:rFonts w:ascii="Arial" w:hAnsi="Arial" w:cs="Arial"/>
                <w:bCs/>
                <w:sz w:val="22"/>
                <w:szCs w:val="22"/>
              </w:rPr>
              <w:t>Supplies</w:t>
            </w:r>
          </w:p>
        </w:tc>
        <w:tc>
          <w:tcPr>
            <w:tcW w:w="3002" w:type="dxa"/>
            <w:noWrap/>
          </w:tcPr>
          <w:p w14:paraId="45499166"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14:paraId="325BD152"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14:paraId="3B476F1A" w14:textId="77777777" w:rsidTr="00C539BB">
        <w:trPr>
          <w:trHeight w:val="320"/>
        </w:trPr>
        <w:tc>
          <w:tcPr>
            <w:tcW w:w="3928" w:type="dxa"/>
            <w:noWrap/>
            <w:hideMark/>
          </w:tcPr>
          <w:p w14:paraId="6C7BB498" w14:textId="77777777" w:rsidR="00A26B94" w:rsidRPr="005D51AE" w:rsidRDefault="00A26B94" w:rsidP="00C539BB">
            <w:pPr>
              <w:spacing w:afterLines="60" w:after="144"/>
              <w:contextualSpacing/>
              <w:rPr>
                <w:rFonts w:ascii="Arial" w:hAnsi="Arial" w:cs="Arial"/>
                <w:bCs/>
                <w:sz w:val="22"/>
                <w:szCs w:val="22"/>
              </w:rPr>
            </w:pPr>
            <w:r w:rsidRPr="005D51AE">
              <w:rPr>
                <w:rFonts w:ascii="Arial" w:hAnsi="Arial" w:cs="Arial"/>
                <w:bCs/>
                <w:sz w:val="22"/>
                <w:szCs w:val="22"/>
              </w:rPr>
              <w:t>Equipment</w:t>
            </w:r>
          </w:p>
        </w:tc>
        <w:tc>
          <w:tcPr>
            <w:tcW w:w="3002" w:type="dxa"/>
            <w:noWrap/>
            <w:hideMark/>
          </w:tcPr>
          <w:p w14:paraId="60CC26EC"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14:paraId="12FE27BE"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14:paraId="11B03F6F" w14:textId="77777777" w:rsidTr="00C539BB">
        <w:trPr>
          <w:trHeight w:val="320"/>
        </w:trPr>
        <w:tc>
          <w:tcPr>
            <w:tcW w:w="3928" w:type="dxa"/>
            <w:noWrap/>
            <w:hideMark/>
          </w:tcPr>
          <w:p w14:paraId="3E7E126F" w14:textId="77777777" w:rsidR="00A26B94" w:rsidRPr="005D51AE" w:rsidRDefault="00A26B94" w:rsidP="00C539BB">
            <w:pPr>
              <w:spacing w:afterLines="60" w:after="144"/>
              <w:contextualSpacing/>
              <w:rPr>
                <w:rFonts w:ascii="Arial" w:hAnsi="Arial" w:cs="Arial"/>
                <w:bCs/>
                <w:sz w:val="22"/>
                <w:szCs w:val="22"/>
              </w:rPr>
            </w:pPr>
            <w:r w:rsidRPr="005D51AE">
              <w:rPr>
                <w:rFonts w:ascii="Arial" w:hAnsi="Arial" w:cs="Arial"/>
                <w:bCs/>
                <w:sz w:val="22"/>
                <w:szCs w:val="22"/>
              </w:rPr>
              <w:t>Print/Copy</w:t>
            </w:r>
          </w:p>
        </w:tc>
        <w:tc>
          <w:tcPr>
            <w:tcW w:w="3002" w:type="dxa"/>
            <w:noWrap/>
            <w:hideMark/>
          </w:tcPr>
          <w:p w14:paraId="05960BF0"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14:paraId="6854A0F8"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14:paraId="4D8B8E3D" w14:textId="77777777" w:rsidTr="00C539BB">
        <w:trPr>
          <w:trHeight w:val="320"/>
        </w:trPr>
        <w:tc>
          <w:tcPr>
            <w:tcW w:w="3928" w:type="dxa"/>
            <w:noWrap/>
            <w:hideMark/>
          </w:tcPr>
          <w:p w14:paraId="317E4A09" w14:textId="77777777" w:rsidR="00A26B94" w:rsidRPr="005D51AE" w:rsidRDefault="00A26B94" w:rsidP="00C539BB">
            <w:pPr>
              <w:spacing w:afterLines="60" w:after="144"/>
              <w:contextualSpacing/>
              <w:rPr>
                <w:rFonts w:ascii="Arial" w:hAnsi="Arial" w:cs="Arial"/>
                <w:bCs/>
                <w:sz w:val="22"/>
                <w:szCs w:val="22"/>
              </w:rPr>
            </w:pPr>
            <w:r w:rsidRPr="005D51AE">
              <w:rPr>
                <w:rFonts w:ascii="Arial" w:hAnsi="Arial" w:cs="Arial"/>
                <w:bCs/>
                <w:sz w:val="22"/>
                <w:szCs w:val="22"/>
              </w:rPr>
              <w:t>Postage</w:t>
            </w:r>
          </w:p>
        </w:tc>
        <w:tc>
          <w:tcPr>
            <w:tcW w:w="3002" w:type="dxa"/>
            <w:noWrap/>
            <w:hideMark/>
          </w:tcPr>
          <w:p w14:paraId="54EB0466"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14:paraId="5714A1AF"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14:paraId="0867758A" w14:textId="77777777" w:rsidTr="00C539BB">
        <w:trPr>
          <w:trHeight w:val="320"/>
        </w:trPr>
        <w:tc>
          <w:tcPr>
            <w:tcW w:w="3928" w:type="dxa"/>
            <w:noWrap/>
            <w:hideMark/>
          </w:tcPr>
          <w:p w14:paraId="7DDCA7ED" w14:textId="77777777" w:rsidR="00A26B94" w:rsidRPr="005D51AE" w:rsidRDefault="00A26B94" w:rsidP="00C539BB">
            <w:pPr>
              <w:spacing w:afterLines="60" w:after="144"/>
              <w:contextualSpacing/>
              <w:rPr>
                <w:rFonts w:ascii="Arial" w:hAnsi="Arial" w:cs="Arial"/>
                <w:bCs/>
                <w:sz w:val="22"/>
                <w:szCs w:val="22"/>
              </w:rPr>
            </w:pPr>
            <w:r w:rsidRPr="005D51AE">
              <w:rPr>
                <w:rFonts w:ascii="Arial" w:hAnsi="Arial" w:cs="Arial"/>
                <w:bCs/>
                <w:sz w:val="22"/>
                <w:szCs w:val="22"/>
              </w:rPr>
              <w:t>Functions/Events</w:t>
            </w:r>
          </w:p>
        </w:tc>
        <w:tc>
          <w:tcPr>
            <w:tcW w:w="3002" w:type="dxa"/>
            <w:noWrap/>
            <w:hideMark/>
          </w:tcPr>
          <w:p w14:paraId="15233346"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14:paraId="0272C7CB"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14:paraId="6DA62E28" w14:textId="77777777" w:rsidTr="00C539BB">
        <w:trPr>
          <w:trHeight w:val="320"/>
        </w:trPr>
        <w:tc>
          <w:tcPr>
            <w:tcW w:w="3928" w:type="dxa"/>
            <w:noWrap/>
            <w:hideMark/>
          </w:tcPr>
          <w:p w14:paraId="0414EADB" w14:textId="77777777" w:rsidR="00A26B94" w:rsidRPr="005D51AE" w:rsidRDefault="00A26B94" w:rsidP="00C539BB">
            <w:pPr>
              <w:spacing w:afterLines="60" w:after="144"/>
              <w:contextualSpacing/>
              <w:rPr>
                <w:rFonts w:ascii="Arial" w:hAnsi="Arial" w:cs="Arial"/>
                <w:bCs/>
                <w:sz w:val="22"/>
                <w:szCs w:val="22"/>
              </w:rPr>
            </w:pPr>
            <w:r w:rsidRPr="005D51AE">
              <w:rPr>
                <w:rFonts w:ascii="Arial" w:hAnsi="Arial" w:cs="Arial"/>
                <w:bCs/>
                <w:sz w:val="22"/>
                <w:szCs w:val="22"/>
              </w:rPr>
              <w:t>Meetings</w:t>
            </w:r>
          </w:p>
        </w:tc>
        <w:tc>
          <w:tcPr>
            <w:tcW w:w="3002" w:type="dxa"/>
            <w:noWrap/>
            <w:hideMark/>
          </w:tcPr>
          <w:p w14:paraId="3182951D"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14:paraId="799F41A4"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14:paraId="45EB91F4" w14:textId="77777777" w:rsidTr="00C539BB">
        <w:trPr>
          <w:trHeight w:val="320"/>
        </w:trPr>
        <w:tc>
          <w:tcPr>
            <w:tcW w:w="3928" w:type="dxa"/>
            <w:noWrap/>
            <w:hideMark/>
          </w:tcPr>
          <w:p w14:paraId="1B459EDB" w14:textId="77777777" w:rsidR="00A26B94" w:rsidRPr="005D51AE" w:rsidRDefault="00A26B94" w:rsidP="00C539BB">
            <w:pPr>
              <w:spacing w:afterLines="60" w:after="144"/>
              <w:contextualSpacing/>
              <w:rPr>
                <w:rFonts w:ascii="Arial" w:hAnsi="Arial" w:cs="Arial"/>
                <w:bCs/>
                <w:sz w:val="22"/>
                <w:szCs w:val="22"/>
              </w:rPr>
            </w:pPr>
            <w:r w:rsidRPr="005D51AE">
              <w:rPr>
                <w:rFonts w:ascii="Arial" w:hAnsi="Arial" w:cs="Arial"/>
                <w:bCs/>
                <w:sz w:val="22"/>
                <w:szCs w:val="22"/>
              </w:rPr>
              <w:t>Study Subject Incentives</w:t>
            </w:r>
          </w:p>
        </w:tc>
        <w:tc>
          <w:tcPr>
            <w:tcW w:w="3002" w:type="dxa"/>
            <w:noWrap/>
            <w:hideMark/>
          </w:tcPr>
          <w:p w14:paraId="58EC07CE"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p>
        </w:tc>
        <w:tc>
          <w:tcPr>
            <w:tcW w:w="2610" w:type="dxa"/>
          </w:tcPr>
          <w:p w14:paraId="71F45847"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p>
        </w:tc>
      </w:tr>
      <w:tr w:rsidR="00A26B94" w:rsidRPr="00395611" w14:paraId="73EDD7A3" w14:textId="77777777" w:rsidTr="00C539BB">
        <w:trPr>
          <w:trHeight w:val="320"/>
        </w:trPr>
        <w:tc>
          <w:tcPr>
            <w:tcW w:w="3928" w:type="dxa"/>
            <w:noWrap/>
            <w:hideMark/>
          </w:tcPr>
          <w:p w14:paraId="794B28B6" w14:textId="77777777" w:rsidR="00A26B94" w:rsidRPr="005D51AE" w:rsidRDefault="00A26B94" w:rsidP="00C539BB">
            <w:pPr>
              <w:spacing w:afterLines="60" w:after="144"/>
              <w:contextualSpacing/>
              <w:rPr>
                <w:rFonts w:ascii="Arial" w:hAnsi="Arial" w:cs="Arial"/>
                <w:bCs/>
                <w:sz w:val="22"/>
                <w:szCs w:val="22"/>
              </w:rPr>
            </w:pPr>
            <w:r w:rsidRPr="005D51AE">
              <w:rPr>
                <w:rFonts w:ascii="Arial" w:hAnsi="Arial" w:cs="Arial"/>
                <w:bCs/>
                <w:sz w:val="22"/>
                <w:szCs w:val="22"/>
              </w:rPr>
              <w:t>Other</w:t>
            </w:r>
          </w:p>
        </w:tc>
        <w:tc>
          <w:tcPr>
            <w:tcW w:w="3002" w:type="dxa"/>
            <w:noWrap/>
            <w:hideMark/>
          </w:tcPr>
          <w:p w14:paraId="5365BD9C"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14:paraId="0127EE4E"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14:paraId="1E8F88DD" w14:textId="77777777" w:rsidTr="00C539BB">
        <w:trPr>
          <w:trHeight w:val="320"/>
        </w:trPr>
        <w:tc>
          <w:tcPr>
            <w:tcW w:w="3928" w:type="dxa"/>
            <w:noWrap/>
            <w:hideMark/>
          </w:tcPr>
          <w:p w14:paraId="067675FD" w14:textId="77777777" w:rsidR="00A26B94" w:rsidRPr="005D51AE" w:rsidRDefault="00A26B94" w:rsidP="00C539BB">
            <w:pPr>
              <w:spacing w:afterLines="60" w:after="144"/>
              <w:contextualSpacing/>
              <w:rPr>
                <w:rFonts w:ascii="Arial" w:hAnsi="Arial" w:cs="Arial"/>
                <w:b/>
                <w:bCs/>
                <w:sz w:val="22"/>
                <w:szCs w:val="22"/>
              </w:rPr>
            </w:pPr>
            <w:r w:rsidRPr="005D51AE">
              <w:rPr>
                <w:rFonts w:ascii="Arial" w:hAnsi="Arial" w:cs="Arial"/>
                <w:b/>
                <w:bCs/>
                <w:sz w:val="22"/>
                <w:szCs w:val="22"/>
              </w:rPr>
              <w:t>Total Other Costs</w:t>
            </w:r>
          </w:p>
        </w:tc>
        <w:tc>
          <w:tcPr>
            <w:tcW w:w="3002" w:type="dxa"/>
            <w:noWrap/>
            <w:hideMark/>
          </w:tcPr>
          <w:p w14:paraId="09992DFA"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r>
            <w:r w:rsidRPr="005D51AE">
              <w:rPr>
                <w:rFonts w:ascii="Arial" w:hAnsi="Arial" w:cs="Arial"/>
                <w:sz w:val="22"/>
                <w:szCs w:val="22"/>
              </w:rPr>
              <w:instrText xml:space="preserve"> =SUM(b8:b16) \# "#,##0" </w:instrText>
            </w:r>
            <w:r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14:paraId="548572BC"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r>
            <w:r w:rsidRPr="005D51AE">
              <w:rPr>
                <w:rFonts w:ascii="Arial" w:hAnsi="Arial" w:cs="Arial"/>
                <w:sz w:val="22"/>
                <w:szCs w:val="22"/>
              </w:rPr>
              <w:instrText xml:space="preserve"> =SUM(c8:c16) \# "#,##0" </w:instrText>
            </w:r>
            <w:r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14:paraId="32C2900B" w14:textId="77777777" w:rsidTr="00C539BB">
        <w:trPr>
          <w:trHeight w:val="300"/>
        </w:trPr>
        <w:tc>
          <w:tcPr>
            <w:tcW w:w="3928" w:type="dxa"/>
            <w:noWrap/>
            <w:hideMark/>
          </w:tcPr>
          <w:p w14:paraId="038255B7"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 </w:t>
            </w:r>
          </w:p>
        </w:tc>
        <w:tc>
          <w:tcPr>
            <w:tcW w:w="3002" w:type="dxa"/>
            <w:noWrap/>
            <w:hideMark/>
          </w:tcPr>
          <w:p w14:paraId="3A1EEF46"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 </w:t>
            </w:r>
          </w:p>
        </w:tc>
        <w:tc>
          <w:tcPr>
            <w:tcW w:w="2610" w:type="dxa"/>
          </w:tcPr>
          <w:p w14:paraId="4FCE2732"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 </w:t>
            </w:r>
          </w:p>
        </w:tc>
      </w:tr>
      <w:tr w:rsidR="00A26B94" w:rsidRPr="00395611" w14:paraId="4DCBEB98" w14:textId="77777777" w:rsidTr="00C539BB">
        <w:trPr>
          <w:trHeight w:val="320"/>
        </w:trPr>
        <w:tc>
          <w:tcPr>
            <w:tcW w:w="3928" w:type="dxa"/>
            <w:noWrap/>
            <w:hideMark/>
          </w:tcPr>
          <w:p w14:paraId="6D1CB888" w14:textId="77777777" w:rsidR="00A26B94" w:rsidRPr="005D51AE" w:rsidRDefault="00A26B94" w:rsidP="00C539BB">
            <w:pPr>
              <w:spacing w:afterLines="60" w:after="144"/>
              <w:contextualSpacing/>
              <w:outlineLvl w:val="0"/>
              <w:rPr>
                <w:rFonts w:ascii="Arial" w:hAnsi="Arial" w:cs="Arial"/>
                <w:sz w:val="22"/>
                <w:szCs w:val="22"/>
              </w:rPr>
            </w:pPr>
            <w:r w:rsidRPr="005D51AE">
              <w:rPr>
                <w:rFonts w:ascii="Arial" w:hAnsi="Arial" w:cs="Arial"/>
                <w:sz w:val="22"/>
                <w:szCs w:val="22"/>
              </w:rPr>
              <w:t xml:space="preserve">TRAVEL </w:t>
            </w:r>
          </w:p>
        </w:tc>
        <w:tc>
          <w:tcPr>
            <w:tcW w:w="3002" w:type="dxa"/>
            <w:noWrap/>
            <w:hideMark/>
          </w:tcPr>
          <w:p w14:paraId="01E01EA3" w14:textId="77777777" w:rsidR="00A26B94" w:rsidRPr="005D51AE" w:rsidRDefault="00A26B94" w:rsidP="00C539BB">
            <w:pPr>
              <w:spacing w:afterLines="60" w:after="144"/>
              <w:contextualSpacing/>
              <w:outlineLvl w:val="0"/>
              <w:rPr>
                <w:rFonts w:ascii="Arial" w:hAnsi="Arial" w:cs="Arial"/>
                <w:sz w:val="22"/>
                <w:szCs w:val="22"/>
              </w:rPr>
            </w:pPr>
            <w:r w:rsidRPr="005D51AE">
              <w:rPr>
                <w:rFonts w:ascii="Arial" w:hAnsi="Arial" w:cs="Arial"/>
                <w:sz w:val="22"/>
                <w:szCs w:val="22"/>
              </w:rPr>
              <w:t> </w:t>
            </w:r>
          </w:p>
        </w:tc>
        <w:tc>
          <w:tcPr>
            <w:tcW w:w="2610" w:type="dxa"/>
          </w:tcPr>
          <w:p w14:paraId="0E0415FB" w14:textId="77777777" w:rsidR="00A26B94" w:rsidRPr="005D51AE" w:rsidRDefault="00A26B94" w:rsidP="00C539BB">
            <w:pPr>
              <w:spacing w:afterLines="60" w:after="144"/>
              <w:contextualSpacing/>
              <w:outlineLvl w:val="0"/>
              <w:rPr>
                <w:rFonts w:ascii="Arial" w:hAnsi="Arial" w:cs="Arial"/>
                <w:sz w:val="22"/>
                <w:szCs w:val="22"/>
              </w:rPr>
            </w:pPr>
            <w:r w:rsidRPr="005D51AE">
              <w:rPr>
                <w:rFonts w:ascii="Arial" w:hAnsi="Arial" w:cs="Arial"/>
                <w:sz w:val="22"/>
                <w:szCs w:val="22"/>
              </w:rPr>
              <w:t> </w:t>
            </w:r>
          </w:p>
        </w:tc>
      </w:tr>
      <w:tr w:rsidR="00A26B94" w:rsidRPr="00395611" w14:paraId="6F4FA207" w14:textId="77777777" w:rsidTr="00C539BB">
        <w:trPr>
          <w:trHeight w:val="320"/>
        </w:trPr>
        <w:tc>
          <w:tcPr>
            <w:tcW w:w="3928" w:type="dxa"/>
            <w:noWrap/>
            <w:hideMark/>
          </w:tcPr>
          <w:p w14:paraId="2319F38C" w14:textId="77777777" w:rsidR="00A26B94" w:rsidRPr="005D51AE" w:rsidRDefault="00A26B94" w:rsidP="00C539BB">
            <w:pPr>
              <w:spacing w:afterLines="60" w:after="144"/>
              <w:contextualSpacing/>
              <w:rPr>
                <w:rFonts w:ascii="Arial" w:hAnsi="Arial" w:cs="Arial"/>
                <w:bCs/>
                <w:sz w:val="22"/>
                <w:szCs w:val="22"/>
              </w:rPr>
            </w:pPr>
            <w:r>
              <w:rPr>
                <w:rFonts w:ascii="Arial" w:hAnsi="Arial" w:cs="Arial"/>
                <w:bCs/>
                <w:sz w:val="22"/>
                <w:szCs w:val="22"/>
              </w:rPr>
              <w:t xml:space="preserve"> </w:t>
            </w:r>
            <w:r w:rsidRPr="005D51AE">
              <w:rPr>
                <w:rFonts w:ascii="Arial" w:hAnsi="Arial" w:cs="Arial"/>
                <w:bCs/>
                <w:sz w:val="22"/>
                <w:szCs w:val="22"/>
              </w:rPr>
              <w:t xml:space="preserve"> In-State Only</w:t>
            </w:r>
          </w:p>
        </w:tc>
        <w:tc>
          <w:tcPr>
            <w:tcW w:w="3002" w:type="dxa"/>
            <w:noWrap/>
            <w:hideMark/>
          </w:tcPr>
          <w:p w14:paraId="35A106B8"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14:paraId="7D8B97E8"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14:paraId="29EFBB93" w14:textId="77777777" w:rsidTr="00C539BB">
        <w:trPr>
          <w:trHeight w:val="320"/>
        </w:trPr>
        <w:tc>
          <w:tcPr>
            <w:tcW w:w="3928" w:type="dxa"/>
            <w:noWrap/>
            <w:hideMark/>
          </w:tcPr>
          <w:p w14:paraId="5D07E565" w14:textId="77777777" w:rsidR="00A26B94" w:rsidRPr="005D51AE" w:rsidRDefault="00A26B94" w:rsidP="00C539BB">
            <w:pPr>
              <w:spacing w:afterLines="60" w:after="144"/>
              <w:contextualSpacing/>
              <w:rPr>
                <w:rFonts w:ascii="Arial" w:hAnsi="Arial" w:cs="Arial"/>
                <w:b/>
                <w:bCs/>
                <w:sz w:val="22"/>
                <w:szCs w:val="22"/>
              </w:rPr>
            </w:pPr>
            <w:r w:rsidRPr="005D51AE">
              <w:rPr>
                <w:rFonts w:ascii="Arial" w:hAnsi="Arial" w:cs="Arial"/>
                <w:b/>
                <w:bCs/>
                <w:sz w:val="22"/>
                <w:szCs w:val="22"/>
              </w:rPr>
              <w:t>Total Travel Costs</w:t>
            </w:r>
          </w:p>
        </w:tc>
        <w:tc>
          <w:tcPr>
            <w:tcW w:w="3002" w:type="dxa"/>
            <w:noWrap/>
            <w:hideMark/>
          </w:tcPr>
          <w:p w14:paraId="12F84177"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r>
            <w:r w:rsidRPr="005D51AE">
              <w:rPr>
                <w:rFonts w:ascii="Arial" w:hAnsi="Arial" w:cs="Arial"/>
                <w:sz w:val="22"/>
                <w:szCs w:val="22"/>
              </w:rPr>
              <w:instrText xml:space="preserve"> =SUM(b20) \# "#,##0" </w:instrText>
            </w:r>
            <w:r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14:paraId="58F429AD"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w:t>
            </w:r>
            <w:r w:rsidRPr="005D51AE">
              <w:rPr>
                <w:rFonts w:ascii="Arial" w:hAnsi="Arial" w:cs="Arial"/>
                <w:sz w:val="22"/>
                <w:szCs w:val="22"/>
              </w:rPr>
              <w:fldChar w:fldCharType="begin"/>
            </w:r>
            <w:r w:rsidRPr="005D51AE">
              <w:rPr>
                <w:rFonts w:ascii="Arial" w:hAnsi="Arial" w:cs="Arial"/>
                <w:sz w:val="22"/>
                <w:szCs w:val="22"/>
              </w:rPr>
              <w:instrText xml:space="preserve"> =SUM(c20) \# "#,##0" </w:instrText>
            </w:r>
            <w:r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14:paraId="1648837C" w14:textId="77777777" w:rsidTr="00C539BB">
        <w:trPr>
          <w:trHeight w:val="320"/>
        </w:trPr>
        <w:tc>
          <w:tcPr>
            <w:tcW w:w="3928" w:type="dxa"/>
            <w:noWrap/>
            <w:hideMark/>
          </w:tcPr>
          <w:p w14:paraId="6CFBB531" w14:textId="77777777" w:rsidR="00A26B94" w:rsidRPr="005D51AE" w:rsidRDefault="00A26B94" w:rsidP="00C539BB">
            <w:pPr>
              <w:spacing w:afterLines="60" w:after="144"/>
              <w:contextualSpacing/>
              <w:rPr>
                <w:rFonts w:ascii="Arial" w:hAnsi="Arial" w:cs="Arial"/>
                <w:b/>
                <w:bCs/>
                <w:sz w:val="22"/>
                <w:szCs w:val="22"/>
              </w:rPr>
            </w:pPr>
            <w:r w:rsidRPr="005D51AE">
              <w:rPr>
                <w:rFonts w:ascii="Arial" w:hAnsi="Arial" w:cs="Arial"/>
                <w:b/>
                <w:bCs/>
                <w:sz w:val="22"/>
                <w:szCs w:val="22"/>
              </w:rPr>
              <w:t> </w:t>
            </w:r>
          </w:p>
        </w:tc>
        <w:tc>
          <w:tcPr>
            <w:tcW w:w="3002" w:type="dxa"/>
            <w:noWrap/>
            <w:hideMark/>
          </w:tcPr>
          <w:p w14:paraId="0F62FAE3"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 </w:t>
            </w:r>
          </w:p>
        </w:tc>
        <w:tc>
          <w:tcPr>
            <w:tcW w:w="2610" w:type="dxa"/>
          </w:tcPr>
          <w:p w14:paraId="633F8119"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 </w:t>
            </w:r>
          </w:p>
        </w:tc>
      </w:tr>
      <w:tr w:rsidR="00A26B94" w:rsidRPr="00395611" w14:paraId="7C2C8DE5" w14:textId="77777777" w:rsidTr="00C539BB">
        <w:trPr>
          <w:trHeight w:val="320"/>
        </w:trPr>
        <w:tc>
          <w:tcPr>
            <w:tcW w:w="3928" w:type="dxa"/>
            <w:noWrap/>
            <w:hideMark/>
          </w:tcPr>
          <w:p w14:paraId="76E8F8FF"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 </w:t>
            </w:r>
          </w:p>
        </w:tc>
        <w:tc>
          <w:tcPr>
            <w:tcW w:w="3002" w:type="dxa"/>
            <w:noWrap/>
            <w:hideMark/>
          </w:tcPr>
          <w:p w14:paraId="62A53D61"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 </w:t>
            </w:r>
          </w:p>
        </w:tc>
        <w:tc>
          <w:tcPr>
            <w:tcW w:w="2610" w:type="dxa"/>
          </w:tcPr>
          <w:p w14:paraId="78309E0F" w14:textId="77777777" w:rsidR="00A26B94" w:rsidRPr="005D51AE" w:rsidRDefault="00A26B94" w:rsidP="00C539BB">
            <w:pPr>
              <w:spacing w:afterLines="60" w:after="144"/>
              <w:contextualSpacing/>
              <w:rPr>
                <w:rFonts w:ascii="Arial" w:hAnsi="Arial" w:cs="Arial"/>
                <w:sz w:val="22"/>
                <w:szCs w:val="22"/>
              </w:rPr>
            </w:pPr>
            <w:r w:rsidRPr="005D51AE">
              <w:rPr>
                <w:rFonts w:ascii="Arial" w:hAnsi="Arial" w:cs="Arial"/>
                <w:sz w:val="22"/>
                <w:szCs w:val="22"/>
              </w:rPr>
              <w:t> </w:t>
            </w:r>
          </w:p>
        </w:tc>
      </w:tr>
      <w:tr w:rsidR="00A26B94" w:rsidRPr="00395611" w14:paraId="6782175C" w14:textId="77777777" w:rsidTr="00C539BB">
        <w:trPr>
          <w:trHeight w:val="300"/>
        </w:trPr>
        <w:tc>
          <w:tcPr>
            <w:tcW w:w="3928" w:type="dxa"/>
            <w:noWrap/>
            <w:hideMark/>
          </w:tcPr>
          <w:p w14:paraId="544C927C" w14:textId="77777777" w:rsidR="00A26B94" w:rsidRPr="005D51AE" w:rsidRDefault="00A26B94" w:rsidP="00C539BB">
            <w:pPr>
              <w:spacing w:afterLines="60" w:after="144"/>
              <w:contextualSpacing/>
              <w:rPr>
                <w:rFonts w:ascii="Arial" w:hAnsi="Arial" w:cs="Arial"/>
                <w:b/>
                <w:bCs/>
                <w:i/>
                <w:iCs/>
                <w:sz w:val="22"/>
                <w:szCs w:val="22"/>
              </w:rPr>
            </w:pPr>
            <w:r w:rsidRPr="005D51AE">
              <w:rPr>
                <w:rFonts w:ascii="Arial" w:hAnsi="Arial" w:cs="Arial"/>
                <w:b/>
                <w:bCs/>
                <w:i/>
                <w:iCs/>
                <w:sz w:val="22"/>
                <w:szCs w:val="22"/>
              </w:rPr>
              <w:t>Total Academic/Community Project Costs</w:t>
            </w:r>
          </w:p>
        </w:tc>
        <w:tc>
          <w:tcPr>
            <w:tcW w:w="3002" w:type="dxa"/>
            <w:noWrap/>
            <w:hideMark/>
          </w:tcPr>
          <w:p w14:paraId="189C8879" w14:textId="77777777" w:rsidR="00A26B94" w:rsidRPr="005D51AE" w:rsidRDefault="00A26B94" w:rsidP="00C539BB">
            <w:pPr>
              <w:spacing w:afterLines="60" w:after="144"/>
              <w:contextualSpacing/>
              <w:rPr>
                <w:rFonts w:ascii="Arial" w:hAnsi="Arial" w:cs="Arial"/>
                <w:b/>
                <w:bCs/>
                <w:sz w:val="22"/>
                <w:szCs w:val="22"/>
              </w:rPr>
            </w:pPr>
            <w:r w:rsidRPr="005D51AE">
              <w:rPr>
                <w:rFonts w:ascii="Arial" w:hAnsi="Arial" w:cs="Arial"/>
                <w:b/>
                <w:bCs/>
                <w:sz w:val="22"/>
                <w:szCs w:val="22"/>
              </w:rPr>
              <w:t>$</w:t>
            </w:r>
            <w:r w:rsidRPr="005D51AE">
              <w:rPr>
                <w:rFonts w:ascii="Arial" w:hAnsi="Arial" w:cs="Arial"/>
                <w:sz w:val="22"/>
                <w:szCs w:val="22"/>
              </w:rPr>
              <w:fldChar w:fldCharType="begin"/>
            </w:r>
            <w:r w:rsidRPr="005D51AE">
              <w:rPr>
                <w:rFonts w:ascii="Arial" w:hAnsi="Arial" w:cs="Arial"/>
                <w:sz w:val="22"/>
                <w:szCs w:val="22"/>
              </w:rPr>
              <w:instrText xml:space="preserve"> =SUM(b5,b17,b21) \# "#,##0" </w:instrText>
            </w:r>
            <w:r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Pr="005D51AE">
              <w:rPr>
                <w:rFonts w:ascii="Arial" w:hAnsi="Arial" w:cs="Arial"/>
                <w:sz w:val="22"/>
                <w:szCs w:val="22"/>
              </w:rPr>
              <w:fldChar w:fldCharType="end"/>
            </w:r>
            <w:r>
              <w:rPr>
                <w:rFonts w:ascii="Arial" w:hAnsi="Arial" w:cs="Arial"/>
                <w:b/>
                <w:bCs/>
                <w:sz w:val="22"/>
                <w:szCs w:val="22"/>
              </w:rPr>
              <w:t xml:space="preserve"> </w:t>
            </w:r>
            <w:r w:rsidRPr="005D51AE">
              <w:rPr>
                <w:rFonts w:ascii="Arial" w:hAnsi="Arial" w:cs="Arial"/>
                <w:b/>
                <w:bCs/>
                <w:sz w:val="22"/>
                <w:szCs w:val="22"/>
              </w:rPr>
              <w:t xml:space="preserve"> </w:t>
            </w:r>
          </w:p>
        </w:tc>
        <w:tc>
          <w:tcPr>
            <w:tcW w:w="2610" w:type="dxa"/>
          </w:tcPr>
          <w:p w14:paraId="482C533D" w14:textId="77777777" w:rsidR="00A26B94" w:rsidRPr="005D51AE" w:rsidRDefault="00A26B94" w:rsidP="00C539BB">
            <w:pPr>
              <w:spacing w:afterLines="60" w:after="144"/>
              <w:contextualSpacing/>
              <w:rPr>
                <w:rFonts w:ascii="Arial" w:hAnsi="Arial" w:cs="Arial"/>
                <w:b/>
                <w:bCs/>
                <w:sz w:val="22"/>
                <w:szCs w:val="22"/>
              </w:rPr>
            </w:pPr>
            <w:r w:rsidRPr="005D51AE">
              <w:rPr>
                <w:rFonts w:ascii="Arial" w:hAnsi="Arial" w:cs="Arial"/>
                <w:b/>
                <w:bCs/>
                <w:sz w:val="22"/>
                <w:szCs w:val="22"/>
              </w:rPr>
              <w:t>$</w:t>
            </w:r>
            <w:r w:rsidRPr="005D51AE">
              <w:rPr>
                <w:rFonts w:ascii="Arial" w:hAnsi="Arial" w:cs="Arial"/>
                <w:sz w:val="22"/>
                <w:szCs w:val="22"/>
              </w:rPr>
              <w:fldChar w:fldCharType="begin"/>
            </w:r>
            <w:r w:rsidRPr="005D51AE">
              <w:rPr>
                <w:rFonts w:ascii="Arial" w:hAnsi="Arial" w:cs="Arial"/>
                <w:sz w:val="22"/>
                <w:szCs w:val="22"/>
              </w:rPr>
              <w:instrText xml:space="preserve"> =SUM(c5,c17,c21) \# "#,##0" </w:instrText>
            </w:r>
            <w:r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Pr="005D51AE">
              <w:rPr>
                <w:rFonts w:ascii="Arial" w:hAnsi="Arial" w:cs="Arial"/>
                <w:sz w:val="22"/>
                <w:szCs w:val="22"/>
              </w:rPr>
              <w:fldChar w:fldCharType="end"/>
            </w:r>
            <w:r>
              <w:rPr>
                <w:rFonts w:ascii="Arial" w:hAnsi="Arial" w:cs="Arial"/>
                <w:b/>
                <w:bCs/>
                <w:sz w:val="22"/>
                <w:szCs w:val="22"/>
              </w:rPr>
              <w:t xml:space="preserve"> </w:t>
            </w:r>
            <w:r w:rsidRPr="005D51AE">
              <w:rPr>
                <w:rFonts w:ascii="Arial" w:hAnsi="Arial" w:cs="Arial"/>
                <w:b/>
                <w:bCs/>
                <w:sz w:val="22"/>
                <w:szCs w:val="22"/>
              </w:rPr>
              <w:t xml:space="preserve"> </w:t>
            </w:r>
          </w:p>
        </w:tc>
      </w:tr>
      <w:tr w:rsidR="00A26B94" w:rsidRPr="00395611" w14:paraId="2F5EEFB3" w14:textId="77777777" w:rsidTr="00C539BB">
        <w:trPr>
          <w:trHeight w:val="494"/>
        </w:trPr>
        <w:tc>
          <w:tcPr>
            <w:tcW w:w="3928" w:type="dxa"/>
            <w:noWrap/>
            <w:vAlign w:val="center"/>
          </w:tcPr>
          <w:p w14:paraId="04C71A37" w14:textId="77777777" w:rsidR="00A26B94" w:rsidRPr="005D51AE" w:rsidRDefault="00A26B94" w:rsidP="00C539BB">
            <w:pPr>
              <w:spacing w:afterLines="60" w:after="144"/>
              <w:contextualSpacing/>
              <w:rPr>
                <w:rFonts w:ascii="Arial" w:hAnsi="Arial" w:cs="Arial"/>
                <w:b/>
                <w:bCs/>
                <w:i/>
                <w:iCs/>
                <w:sz w:val="22"/>
                <w:szCs w:val="22"/>
              </w:rPr>
            </w:pPr>
            <w:r w:rsidRPr="005D51AE">
              <w:rPr>
                <w:rFonts w:ascii="Arial" w:hAnsi="Arial" w:cs="Arial"/>
                <w:b/>
                <w:bCs/>
                <w:i/>
                <w:iCs/>
                <w:sz w:val="22"/>
                <w:szCs w:val="22"/>
              </w:rPr>
              <w:t>TOTAL COMBINED PROJECT COSTS</w:t>
            </w:r>
          </w:p>
        </w:tc>
        <w:tc>
          <w:tcPr>
            <w:tcW w:w="5612" w:type="dxa"/>
            <w:gridSpan w:val="2"/>
            <w:noWrap/>
            <w:vAlign w:val="center"/>
          </w:tcPr>
          <w:p w14:paraId="654551C5" w14:textId="77777777" w:rsidR="00A26B94" w:rsidRPr="005D51AE" w:rsidRDefault="00A26B94" w:rsidP="00C539BB">
            <w:pPr>
              <w:spacing w:afterLines="60" w:after="144"/>
              <w:contextualSpacing/>
              <w:rPr>
                <w:rFonts w:ascii="Arial" w:hAnsi="Arial" w:cs="Arial"/>
                <w:b/>
                <w:bCs/>
                <w:sz w:val="22"/>
                <w:szCs w:val="22"/>
              </w:rPr>
            </w:pPr>
            <w:r w:rsidRPr="005D51AE">
              <w:rPr>
                <w:rFonts w:ascii="Arial" w:hAnsi="Arial" w:cs="Arial"/>
                <w:b/>
                <w:bCs/>
                <w:sz w:val="22"/>
                <w:szCs w:val="22"/>
              </w:rPr>
              <w:t>$</w:t>
            </w:r>
            <w:r w:rsidRPr="005D51AE">
              <w:rPr>
                <w:rFonts w:ascii="Arial" w:hAnsi="Arial" w:cs="Arial"/>
                <w:sz w:val="22"/>
                <w:szCs w:val="22"/>
              </w:rPr>
              <w:fldChar w:fldCharType="begin"/>
            </w:r>
            <w:r w:rsidRPr="005D51AE">
              <w:rPr>
                <w:rFonts w:ascii="Arial" w:hAnsi="Arial" w:cs="Arial"/>
                <w:sz w:val="22"/>
                <w:szCs w:val="22"/>
              </w:rPr>
              <w:instrText xml:space="preserve"> =SUM(b24,c24) \# "#,##0" </w:instrText>
            </w:r>
            <w:r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Pr="005D51AE">
              <w:rPr>
                <w:rFonts w:ascii="Arial" w:hAnsi="Arial" w:cs="Arial"/>
                <w:sz w:val="22"/>
                <w:szCs w:val="22"/>
              </w:rPr>
              <w:fldChar w:fldCharType="end"/>
            </w:r>
          </w:p>
        </w:tc>
      </w:tr>
    </w:tbl>
    <w:p w14:paraId="681E668A" w14:textId="77777777" w:rsidR="00A26B94" w:rsidRPr="005D51AE" w:rsidRDefault="00A26B94" w:rsidP="00A26B94">
      <w:pPr>
        <w:suppressAutoHyphens/>
        <w:spacing w:afterLines="60" w:after="144"/>
        <w:contextualSpacing/>
        <w:rPr>
          <w:rFonts w:ascii="Arial" w:hAnsi="Arial" w:cs="Arial"/>
          <w:sz w:val="22"/>
          <w:szCs w:val="22"/>
        </w:rPr>
      </w:pPr>
    </w:p>
    <w:p w14:paraId="7150A508" w14:textId="77777777" w:rsidR="00A26B94" w:rsidRPr="005D51AE" w:rsidRDefault="00A26B94" w:rsidP="00A26B94">
      <w:pPr>
        <w:keepNext/>
        <w:suppressAutoHyphens/>
        <w:spacing w:afterLines="60" w:after="144"/>
        <w:contextualSpacing/>
        <w:outlineLvl w:val="0"/>
        <w:rPr>
          <w:rFonts w:ascii="Arial" w:hAnsi="Arial" w:cs="Arial"/>
          <w:sz w:val="22"/>
          <w:szCs w:val="22"/>
        </w:rPr>
      </w:pPr>
      <w:r w:rsidRPr="005D51AE">
        <w:rPr>
          <w:rFonts w:ascii="Arial" w:hAnsi="Arial" w:cs="Arial"/>
          <w:b/>
          <w:sz w:val="22"/>
          <w:szCs w:val="22"/>
          <w:u w:val="single"/>
        </w:rPr>
        <w:t>Budget Justification</w:t>
      </w:r>
      <w:r w:rsidRPr="005D51AE">
        <w:rPr>
          <w:rFonts w:ascii="Arial" w:hAnsi="Arial" w:cs="Arial"/>
          <w:sz w:val="22"/>
          <w:szCs w:val="22"/>
        </w:rPr>
        <w:t>:</w:t>
      </w:r>
      <w:r>
        <w:rPr>
          <w:rFonts w:ascii="Arial" w:hAnsi="Arial" w:cs="Arial"/>
          <w:sz w:val="22"/>
          <w:szCs w:val="22"/>
        </w:rPr>
        <w:t xml:space="preserve"> </w:t>
      </w:r>
    </w:p>
    <w:p w14:paraId="3DD80923" w14:textId="77777777" w:rsidR="00A26B94" w:rsidRPr="005D51AE" w:rsidRDefault="00A26B94" w:rsidP="00A26B94">
      <w:pPr>
        <w:spacing w:afterLines="60" w:after="144"/>
        <w:contextualSpacing/>
        <w:outlineLvl w:val="0"/>
        <w:rPr>
          <w:rFonts w:ascii="Arial" w:hAnsi="Arial" w:cs="Arial"/>
          <w:sz w:val="22"/>
          <w:szCs w:val="22"/>
        </w:rPr>
      </w:pPr>
      <w:r w:rsidRPr="005D51AE">
        <w:rPr>
          <w:rFonts w:ascii="Arial" w:hAnsi="Arial" w:cs="Arial"/>
          <w:sz w:val="22"/>
          <w:szCs w:val="22"/>
        </w:rPr>
        <w:t>Please include a brief justification for each budget line item.</w:t>
      </w:r>
    </w:p>
    <w:p w14:paraId="23E3467A" w14:textId="77777777" w:rsidR="00A26B94" w:rsidRPr="005D51AE" w:rsidRDefault="00A26B94" w:rsidP="00A26B94">
      <w:pPr>
        <w:suppressAutoHyphens/>
        <w:spacing w:afterLines="60" w:after="144"/>
        <w:contextualSpacing/>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sz w:val="22"/>
          <w:szCs w:val="22"/>
        </w:rPr>
        <w:fldChar w:fldCharType="end"/>
      </w:r>
    </w:p>
    <w:p w14:paraId="61138A17" w14:textId="77777777" w:rsidR="00A26B94" w:rsidRPr="005D51AE" w:rsidRDefault="00A26B94" w:rsidP="00A26B94">
      <w:pPr>
        <w:spacing w:afterLines="60" w:after="144"/>
        <w:contextualSpacing/>
        <w:outlineLvl w:val="0"/>
        <w:rPr>
          <w:rFonts w:ascii="Arial" w:hAnsi="Arial" w:cs="Arial"/>
          <w:sz w:val="22"/>
          <w:szCs w:val="22"/>
        </w:rPr>
      </w:pPr>
    </w:p>
    <w:p w14:paraId="45A5710B" w14:textId="77777777" w:rsidR="00A26B94" w:rsidRPr="005D51AE" w:rsidRDefault="00A26B94" w:rsidP="00A26B94">
      <w:pPr>
        <w:pStyle w:val="DataField11pt-Single"/>
        <w:rPr>
          <w:rStyle w:val="Hyperlink"/>
          <w:rFonts w:cs="Arial"/>
          <w:color w:val="auto"/>
          <w:szCs w:val="22"/>
          <w:u w:val="none"/>
        </w:rPr>
      </w:pPr>
    </w:p>
    <w:bookmarkEnd w:id="0"/>
    <w:p w14:paraId="3E5634F5" w14:textId="3DD1B3D8" w:rsidR="001E057B" w:rsidRPr="0099120E" w:rsidRDefault="001E057B" w:rsidP="00A825A5">
      <w:pPr>
        <w:tabs>
          <w:tab w:val="left" w:pos="-1440"/>
          <w:tab w:val="left" w:pos="-720"/>
        </w:tabs>
        <w:suppressAutoHyphens/>
        <w:rPr>
          <w:rFonts w:ascii="Arial" w:hAnsi="Arial" w:cs="Arial"/>
          <w:sz w:val="22"/>
          <w:szCs w:val="22"/>
        </w:rPr>
      </w:pPr>
    </w:p>
    <w:sectPr w:rsidR="001E057B" w:rsidRPr="0099120E" w:rsidSect="00957AA8">
      <w:footerReference w:type="default" r:id="rId35"/>
      <w:headerReference w:type="first" r:id="rId36"/>
      <w:type w:val="continuous"/>
      <w:pgSz w:w="12240" w:h="15840"/>
      <w:pgMar w:top="1008" w:right="1008" w:bottom="1008" w:left="1008" w:header="576"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74E0F" w14:textId="77777777" w:rsidR="00B06921" w:rsidRDefault="00B06921">
      <w:r>
        <w:separator/>
      </w:r>
    </w:p>
  </w:endnote>
  <w:endnote w:type="continuationSeparator" w:id="0">
    <w:p w14:paraId="623AF1ED" w14:textId="77777777" w:rsidR="00B06921" w:rsidRDefault="00B0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cumin Pro Condensed">
    <w:panose1 w:val="020B0604020202020204"/>
    <w:charset w:val="4D"/>
    <w:family w:val="swiss"/>
    <w:pitch w:val="variable"/>
    <w:sig w:usb0="20000007" w:usb1="00000001" w:usb2="00000000" w:usb3="00000000" w:csb0="00000193" w:csb1="00000000"/>
  </w:font>
  <w:font w:name="CIDFont+F1">
    <w:altName w:val="MS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7EE03" w14:textId="63FB3373" w:rsidR="00F310B9" w:rsidRPr="001E6537" w:rsidRDefault="00F310B9" w:rsidP="001E6537">
    <w:pPr>
      <w:pStyle w:val="Footer"/>
      <w:tabs>
        <w:tab w:val="clear" w:pos="8640"/>
        <w:tab w:val="right" w:pos="10800"/>
      </w:tabs>
      <w:spacing w:before="60"/>
      <w:rPr>
        <w:rFonts w:ascii="Arial" w:hAnsi="Arial" w:cs="Arial"/>
        <w:i/>
        <w:iCs/>
        <w:sz w:val="18"/>
        <w:szCs w:val="18"/>
      </w:rPr>
    </w:pPr>
    <w:r w:rsidRPr="001E6537">
      <w:rPr>
        <w:rFonts w:ascii="Arial" w:hAnsi="Arial" w:cs="Arial"/>
        <w:i/>
        <w:iCs/>
        <w:sz w:val="18"/>
        <w:szCs w:val="18"/>
      </w:rPr>
      <w:t>C</w:t>
    </w:r>
    <w:r>
      <w:rPr>
        <w:rFonts w:ascii="Arial" w:hAnsi="Arial" w:cs="Arial"/>
        <w:i/>
        <w:iCs/>
        <w:sz w:val="18"/>
        <w:szCs w:val="18"/>
      </w:rPr>
      <w:t>E</w:t>
    </w:r>
    <w:r w:rsidRPr="001E6537">
      <w:rPr>
        <w:rFonts w:ascii="Arial" w:hAnsi="Arial" w:cs="Arial"/>
        <w:i/>
        <w:iCs/>
        <w:sz w:val="18"/>
        <w:szCs w:val="18"/>
      </w:rPr>
      <w:t>-Pilot RFA 202</w:t>
    </w:r>
    <w:r>
      <w:rPr>
        <w:rFonts w:ascii="Arial" w:hAnsi="Arial" w:cs="Arial"/>
        <w:i/>
        <w:iCs/>
        <w:sz w:val="18"/>
        <w:szCs w:val="18"/>
      </w:rPr>
      <w:t>1</w:t>
    </w:r>
    <w:r w:rsidRPr="001E6537">
      <w:rPr>
        <w:rFonts w:ascii="Arial" w:hAnsi="Arial" w:cs="Arial"/>
        <w:i/>
        <w:iCs/>
        <w:sz w:val="18"/>
        <w:szCs w:val="18"/>
      </w:rPr>
      <w:t xml:space="preserve"> -- Updated </w:t>
    </w:r>
    <w:r>
      <w:rPr>
        <w:rFonts w:ascii="Arial" w:hAnsi="Arial" w:cs="Arial"/>
        <w:i/>
        <w:iCs/>
        <w:sz w:val="18"/>
        <w:szCs w:val="18"/>
      </w:rPr>
      <w:t>8/</w:t>
    </w:r>
    <w:r w:rsidR="00113D91">
      <w:rPr>
        <w:rFonts w:ascii="Arial" w:hAnsi="Arial" w:cs="Arial"/>
        <w:i/>
        <w:iCs/>
        <w:sz w:val="18"/>
        <w:szCs w:val="18"/>
      </w:rPr>
      <w:t>7</w:t>
    </w:r>
    <w:r w:rsidRPr="001E6537">
      <w:rPr>
        <w:rFonts w:ascii="Arial" w:hAnsi="Arial" w:cs="Arial"/>
        <w:i/>
        <w:iCs/>
        <w:sz w:val="18"/>
        <w:szCs w:val="18"/>
      </w:rPr>
      <w:t>/20</w:t>
    </w:r>
    <w:r w:rsidRPr="001E6537">
      <w:rPr>
        <w:rFonts w:ascii="Arial" w:hAnsi="Arial" w:cs="Arial"/>
        <w:i/>
        <w:iCs/>
        <w:sz w:val="18"/>
        <w:szCs w:val="18"/>
      </w:rPr>
      <w:tab/>
    </w:r>
    <w:r w:rsidRPr="001E6537">
      <w:rPr>
        <w:rFonts w:ascii="Arial" w:hAnsi="Arial" w:cs="Arial"/>
        <w:i/>
        <w:iCs/>
        <w:sz w:val="18"/>
        <w:szCs w:val="18"/>
      </w:rPr>
      <w:tab/>
      <w:t xml:space="preserve">                                                 Page -</w:t>
    </w:r>
    <w:r w:rsidRPr="001E6537">
      <w:rPr>
        <w:rStyle w:val="PageNumber"/>
        <w:rFonts w:ascii="Arial" w:hAnsi="Arial" w:cs="Arial"/>
        <w:i/>
        <w:iCs/>
        <w:sz w:val="18"/>
        <w:szCs w:val="18"/>
      </w:rPr>
      <w:fldChar w:fldCharType="begin"/>
    </w:r>
    <w:r w:rsidRPr="001E6537">
      <w:rPr>
        <w:rStyle w:val="PageNumber"/>
        <w:rFonts w:ascii="Arial" w:hAnsi="Arial" w:cs="Arial"/>
        <w:i/>
        <w:iCs/>
        <w:sz w:val="18"/>
        <w:szCs w:val="18"/>
      </w:rPr>
      <w:instrText xml:space="preserve"> PAGE </w:instrText>
    </w:r>
    <w:r w:rsidRPr="001E6537">
      <w:rPr>
        <w:rStyle w:val="PageNumber"/>
        <w:rFonts w:ascii="Arial" w:hAnsi="Arial" w:cs="Arial"/>
        <w:i/>
        <w:iCs/>
        <w:sz w:val="18"/>
        <w:szCs w:val="18"/>
      </w:rPr>
      <w:fldChar w:fldCharType="separate"/>
    </w:r>
    <w:r w:rsidRPr="001E6537">
      <w:rPr>
        <w:rStyle w:val="PageNumber"/>
        <w:rFonts w:ascii="Arial" w:hAnsi="Arial" w:cs="Arial"/>
        <w:i/>
        <w:iCs/>
        <w:noProof/>
        <w:sz w:val="18"/>
        <w:szCs w:val="18"/>
      </w:rPr>
      <w:t>4</w:t>
    </w:r>
    <w:r w:rsidRPr="001E6537">
      <w:rPr>
        <w:rStyle w:val="PageNumber"/>
        <w:rFonts w:ascii="Arial" w:hAnsi="Arial" w:cs="Arial"/>
        <w:i/>
        <w:iCs/>
        <w:sz w:val="18"/>
        <w:szCs w:val="18"/>
      </w:rPr>
      <w:fldChar w:fldCharType="end"/>
    </w:r>
    <w:r w:rsidRPr="001E6537">
      <w:rPr>
        <w:rStyle w:val="PageNumber"/>
        <w:rFonts w:ascii="Arial" w:hAnsi="Arial" w:cs="Arial"/>
        <w:i/>
        <w:iCs/>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80EB" w14:textId="77777777" w:rsidR="00F310B9" w:rsidRDefault="00F310B9">
    <w:pPr>
      <w:pStyle w:val="Footer"/>
      <w:framePr w:wrap="around" w:vAnchor="text" w:hAnchor="margin" w:xAlign="right"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36D4B3FA" w14:textId="77777777" w:rsidR="00F310B9" w:rsidRDefault="00F310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3B6A" w14:textId="77777777" w:rsidR="00F310B9" w:rsidRDefault="00F310B9" w:rsidP="00C539B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1A119" w14:textId="77777777" w:rsidR="00F310B9" w:rsidRDefault="00F310B9" w:rsidP="00C539B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93C3B" w14:textId="3C0F20AB" w:rsidR="00F310B9" w:rsidRPr="001E6537" w:rsidRDefault="00F310B9" w:rsidP="001E6537">
    <w:pPr>
      <w:pStyle w:val="Footer"/>
      <w:tabs>
        <w:tab w:val="clear" w:pos="8640"/>
        <w:tab w:val="right" w:pos="10800"/>
      </w:tabs>
      <w:spacing w:before="60"/>
      <w:rPr>
        <w:rFonts w:ascii="Arial" w:hAnsi="Arial" w:cs="Arial"/>
        <w:i/>
        <w:iCs/>
        <w:sz w:val="18"/>
        <w:szCs w:val="18"/>
      </w:rPr>
    </w:pPr>
    <w:r>
      <w:rPr>
        <w:rFonts w:ascii="Arial" w:hAnsi="Arial" w:cs="Arial"/>
        <w:i/>
        <w:iCs/>
        <w:sz w:val="18"/>
        <w:szCs w:val="18"/>
      </w:rPr>
      <w:t xml:space="preserve">CE </w:t>
    </w:r>
    <w:r w:rsidRPr="001E6537">
      <w:rPr>
        <w:rFonts w:ascii="Arial" w:hAnsi="Arial" w:cs="Arial"/>
        <w:i/>
        <w:iCs/>
        <w:sz w:val="18"/>
        <w:szCs w:val="18"/>
      </w:rPr>
      <w:t xml:space="preserve">Pilot RFA 2020 -- Updated </w:t>
    </w:r>
    <w:r>
      <w:rPr>
        <w:rFonts w:ascii="Arial" w:hAnsi="Arial" w:cs="Arial"/>
        <w:i/>
        <w:iCs/>
        <w:sz w:val="18"/>
        <w:szCs w:val="18"/>
      </w:rPr>
      <w:t>7/14/</w:t>
    </w:r>
    <w:r w:rsidRPr="001E6537">
      <w:rPr>
        <w:rFonts w:ascii="Arial" w:hAnsi="Arial" w:cs="Arial"/>
        <w:i/>
        <w:iCs/>
        <w:sz w:val="18"/>
        <w:szCs w:val="18"/>
      </w:rPr>
      <w:t>/20</w:t>
    </w:r>
    <w:r w:rsidRPr="001E6537">
      <w:rPr>
        <w:rFonts w:ascii="Arial" w:hAnsi="Arial" w:cs="Arial"/>
        <w:i/>
        <w:iCs/>
        <w:sz w:val="18"/>
        <w:szCs w:val="18"/>
      </w:rPr>
      <w:tab/>
    </w:r>
    <w:r w:rsidRPr="001E6537">
      <w:rPr>
        <w:rFonts w:ascii="Arial" w:hAnsi="Arial" w:cs="Arial"/>
        <w:i/>
        <w:iCs/>
        <w:sz w:val="18"/>
        <w:szCs w:val="18"/>
      </w:rPr>
      <w:tab/>
      <w:t xml:space="preserve">                                                 Page -</w:t>
    </w:r>
    <w:r w:rsidRPr="001E6537">
      <w:rPr>
        <w:rStyle w:val="PageNumber"/>
        <w:rFonts w:ascii="Arial" w:hAnsi="Arial" w:cs="Arial"/>
        <w:i/>
        <w:iCs/>
        <w:sz w:val="18"/>
        <w:szCs w:val="18"/>
      </w:rPr>
      <w:fldChar w:fldCharType="begin"/>
    </w:r>
    <w:r w:rsidRPr="001E6537">
      <w:rPr>
        <w:rStyle w:val="PageNumber"/>
        <w:rFonts w:ascii="Arial" w:hAnsi="Arial" w:cs="Arial"/>
        <w:i/>
        <w:iCs/>
        <w:sz w:val="18"/>
        <w:szCs w:val="18"/>
      </w:rPr>
      <w:instrText xml:space="preserve"> PAGE </w:instrText>
    </w:r>
    <w:r w:rsidRPr="001E6537">
      <w:rPr>
        <w:rStyle w:val="PageNumber"/>
        <w:rFonts w:ascii="Arial" w:hAnsi="Arial" w:cs="Arial"/>
        <w:i/>
        <w:iCs/>
        <w:sz w:val="18"/>
        <w:szCs w:val="18"/>
      </w:rPr>
      <w:fldChar w:fldCharType="separate"/>
    </w:r>
    <w:r>
      <w:rPr>
        <w:rStyle w:val="PageNumber"/>
        <w:rFonts w:ascii="Arial" w:hAnsi="Arial" w:cs="Arial"/>
        <w:i/>
        <w:iCs/>
        <w:sz w:val="18"/>
        <w:szCs w:val="18"/>
      </w:rPr>
      <w:t>8</w:t>
    </w:r>
    <w:r w:rsidRPr="001E6537">
      <w:rPr>
        <w:rStyle w:val="PageNumber"/>
        <w:rFonts w:ascii="Arial" w:hAnsi="Arial" w:cs="Arial"/>
        <w:i/>
        <w:iCs/>
        <w:sz w:val="18"/>
        <w:szCs w:val="18"/>
      </w:rPr>
      <w:fldChar w:fldCharType="end"/>
    </w:r>
    <w:r w:rsidRPr="001E6537">
      <w:rPr>
        <w:rStyle w:val="PageNumber"/>
        <w:rFonts w:ascii="Arial" w:hAnsi="Arial" w:cs="Arial"/>
        <w:i/>
        <w:iCs/>
        <w:sz w:val="18"/>
        <w:szCs w:val="18"/>
      </w:rPr>
      <w:t>-</w:t>
    </w:r>
  </w:p>
  <w:p w14:paraId="7FBA9F6E" w14:textId="75B2943A" w:rsidR="00F310B9" w:rsidRPr="00EE6249" w:rsidRDefault="00F310B9" w:rsidP="00C24782">
    <w:pPr>
      <w:pStyle w:val="Footer"/>
      <w:spacing w:before="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91082" w14:textId="77777777" w:rsidR="00B06921" w:rsidRDefault="00B06921">
      <w:r>
        <w:separator/>
      </w:r>
    </w:p>
  </w:footnote>
  <w:footnote w:type="continuationSeparator" w:id="0">
    <w:p w14:paraId="526AB0E6" w14:textId="77777777" w:rsidR="00B06921" w:rsidRDefault="00B0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FC65" w14:textId="77777777" w:rsidR="00F310B9" w:rsidRDefault="00F310B9" w:rsidP="00DD41BF">
    <w:pPr>
      <w:pStyle w:val="Header"/>
      <w:jc w:val="center"/>
    </w:pPr>
    <w:r>
      <w:rPr>
        <w:noProof/>
      </w:rPr>
      <w:drawing>
        <wp:inline distT="0" distB="0" distL="0" distR="0" wp14:anchorId="57E4B5DB" wp14:editId="7C218319">
          <wp:extent cx="6492240" cy="7664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tsi_cb_full_print.tif"/>
                  <pic:cNvPicPr/>
                </pic:nvPicPr>
                <pic:blipFill>
                  <a:blip r:embed="rId1">
                    <a:extLst>
                      <a:ext uri="{28A0092B-C50C-407E-A947-70E740481C1C}">
                        <a14:useLocalDpi xmlns:a14="http://schemas.microsoft.com/office/drawing/2010/main" val="0"/>
                      </a:ext>
                    </a:extLst>
                  </a:blip>
                  <a:stretch>
                    <a:fillRect/>
                  </a:stretch>
                </pic:blipFill>
                <pic:spPr>
                  <a:xfrm>
                    <a:off x="0" y="0"/>
                    <a:ext cx="6492240" cy="766445"/>
                  </a:xfrm>
                  <a:prstGeom prst="rect">
                    <a:avLst/>
                  </a:prstGeom>
                </pic:spPr>
              </pic:pic>
            </a:graphicData>
          </a:graphic>
        </wp:inline>
      </w:drawing>
    </w:r>
  </w:p>
  <w:p w14:paraId="35A79FFC" w14:textId="77777777" w:rsidR="00F310B9" w:rsidRDefault="00F310B9" w:rsidP="006C1BC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E4133" w14:textId="77777777" w:rsidR="00F310B9" w:rsidRDefault="00F310B9" w:rsidP="00C539B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900B" w14:textId="51581B01" w:rsidR="00F310B9" w:rsidRDefault="00F310B9" w:rsidP="00DD41BF">
    <w:pPr>
      <w:pStyle w:val="Header"/>
      <w:jc w:val="center"/>
    </w:pPr>
  </w:p>
  <w:p w14:paraId="47C0BC47" w14:textId="77777777" w:rsidR="00F310B9" w:rsidRDefault="00F310B9" w:rsidP="006C1B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389"/>
    <w:multiLevelType w:val="hybridMultilevel"/>
    <w:tmpl w:val="5DDC5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1D08F7"/>
    <w:multiLevelType w:val="hybridMultilevel"/>
    <w:tmpl w:val="7ADE17F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C4454"/>
    <w:multiLevelType w:val="hybridMultilevel"/>
    <w:tmpl w:val="B9B4D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23AE5"/>
    <w:multiLevelType w:val="hybridMultilevel"/>
    <w:tmpl w:val="882C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E267E"/>
    <w:multiLevelType w:val="hybridMultilevel"/>
    <w:tmpl w:val="E9F0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F7CF4"/>
    <w:multiLevelType w:val="hybridMultilevel"/>
    <w:tmpl w:val="20E6823E"/>
    <w:lvl w:ilvl="0" w:tplc="96140DC2">
      <w:start w:val="1"/>
      <w:numFmt w:val="upperLetter"/>
      <w:lvlText w:val="%1."/>
      <w:lvlJc w:val="left"/>
      <w:pPr>
        <w:ind w:left="360" w:hanging="360"/>
      </w:pPr>
      <w:rPr>
        <w:rFonts w:ascii="Arial" w:hAnsi="Arial"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A9141F"/>
    <w:multiLevelType w:val="hybridMultilevel"/>
    <w:tmpl w:val="CCA6A204"/>
    <w:lvl w:ilvl="0" w:tplc="BBC6125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AB83CA7"/>
    <w:multiLevelType w:val="hybridMultilevel"/>
    <w:tmpl w:val="218A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578F4"/>
    <w:multiLevelType w:val="hybridMultilevel"/>
    <w:tmpl w:val="E01AE64A"/>
    <w:lvl w:ilvl="0" w:tplc="92900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E223EA"/>
    <w:multiLevelType w:val="hybridMultilevel"/>
    <w:tmpl w:val="E6CA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C546E"/>
    <w:multiLevelType w:val="hybridMultilevel"/>
    <w:tmpl w:val="6F5A419A"/>
    <w:lvl w:ilvl="0" w:tplc="D88853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13ED6"/>
    <w:multiLevelType w:val="hybridMultilevel"/>
    <w:tmpl w:val="8B84B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15422C"/>
    <w:multiLevelType w:val="hybridMultilevel"/>
    <w:tmpl w:val="63EE3344"/>
    <w:lvl w:ilvl="0" w:tplc="006455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E06E9"/>
    <w:multiLevelType w:val="hybridMultilevel"/>
    <w:tmpl w:val="DB445730"/>
    <w:lvl w:ilvl="0" w:tplc="5F50DC18">
      <w:start w:val="1"/>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F56BB"/>
    <w:multiLevelType w:val="hybridMultilevel"/>
    <w:tmpl w:val="FF70F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7A2B6A"/>
    <w:multiLevelType w:val="hybridMultilevel"/>
    <w:tmpl w:val="3836E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A39A0"/>
    <w:multiLevelType w:val="hybridMultilevel"/>
    <w:tmpl w:val="D2B61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A96EC1"/>
    <w:multiLevelType w:val="hybridMultilevel"/>
    <w:tmpl w:val="544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C15C0"/>
    <w:multiLevelType w:val="hybridMultilevel"/>
    <w:tmpl w:val="DCB4922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556B42BF"/>
    <w:multiLevelType w:val="hybridMultilevel"/>
    <w:tmpl w:val="B264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A19BF"/>
    <w:multiLevelType w:val="hybridMultilevel"/>
    <w:tmpl w:val="BE2405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5E9D0365"/>
    <w:multiLevelType w:val="hybridMultilevel"/>
    <w:tmpl w:val="D828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902B7"/>
    <w:multiLevelType w:val="hybridMultilevel"/>
    <w:tmpl w:val="2932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40BFB"/>
    <w:multiLevelType w:val="hybridMultilevel"/>
    <w:tmpl w:val="8C260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4"/>
  </w:num>
  <w:num w:numId="4">
    <w:abstractNumId w:val="21"/>
  </w:num>
  <w:num w:numId="5">
    <w:abstractNumId w:val="19"/>
  </w:num>
  <w:num w:numId="6">
    <w:abstractNumId w:val="0"/>
  </w:num>
  <w:num w:numId="7">
    <w:abstractNumId w:val="7"/>
  </w:num>
  <w:num w:numId="8">
    <w:abstractNumId w:val="17"/>
  </w:num>
  <w:num w:numId="9">
    <w:abstractNumId w:val="2"/>
  </w:num>
  <w:num w:numId="10">
    <w:abstractNumId w:val="9"/>
  </w:num>
  <w:num w:numId="11">
    <w:abstractNumId w:val="8"/>
  </w:num>
  <w:num w:numId="12">
    <w:abstractNumId w:val="1"/>
  </w:num>
  <w:num w:numId="13">
    <w:abstractNumId w:val="22"/>
  </w:num>
  <w:num w:numId="14">
    <w:abstractNumId w:val="5"/>
  </w:num>
  <w:num w:numId="15">
    <w:abstractNumId w:val="10"/>
  </w:num>
  <w:num w:numId="16">
    <w:abstractNumId w:val="13"/>
  </w:num>
  <w:num w:numId="17">
    <w:abstractNumId w:val="3"/>
  </w:num>
  <w:num w:numId="18">
    <w:abstractNumId w:val="12"/>
  </w:num>
  <w:num w:numId="19">
    <w:abstractNumId w:val="14"/>
  </w:num>
  <w:num w:numId="20">
    <w:abstractNumId w:val="11"/>
  </w:num>
  <w:num w:numId="21">
    <w:abstractNumId w:val="6"/>
  </w:num>
  <w:num w:numId="22">
    <w:abstractNumId w:val="15"/>
  </w:num>
  <w:num w:numId="23">
    <w:abstractNumId w:val="20"/>
  </w:num>
  <w:num w:numId="2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B3B"/>
    <w:rsid w:val="000012F9"/>
    <w:rsid w:val="000020B8"/>
    <w:rsid w:val="00002541"/>
    <w:rsid w:val="00007D05"/>
    <w:rsid w:val="00013571"/>
    <w:rsid w:val="000157AF"/>
    <w:rsid w:val="00015986"/>
    <w:rsid w:val="00016A75"/>
    <w:rsid w:val="00017118"/>
    <w:rsid w:val="000177DC"/>
    <w:rsid w:val="00021634"/>
    <w:rsid w:val="0002249B"/>
    <w:rsid w:val="0002402C"/>
    <w:rsid w:val="00030037"/>
    <w:rsid w:val="000306DC"/>
    <w:rsid w:val="0003740C"/>
    <w:rsid w:val="00037636"/>
    <w:rsid w:val="000409C4"/>
    <w:rsid w:val="00041EB8"/>
    <w:rsid w:val="00042D87"/>
    <w:rsid w:val="00043441"/>
    <w:rsid w:val="00043559"/>
    <w:rsid w:val="00044093"/>
    <w:rsid w:val="00044595"/>
    <w:rsid w:val="000446FC"/>
    <w:rsid w:val="0004790E"/>
    <w:rsid w:val="00052612"/>
    <w:rsid w:val="00060949"/>
    <w:rsid w:val="00064314"/>
    <w:rsid w:val="0006576B"/>
    <w:rsid w:val="000677F4"/>
    <w:rsid w:val="00070BCC"/>
    <w:rsid w:val="00071669"/>
    <w:rsid w:val="00072D2D"/>
    <w:rsid w:val="00072EA5"/>
    <w:rsid w:val="000759F9"/>
    <w:rsid w:val="00075DC5"/>
    <w:rsid w:val="00080BFE"/>
    <w:rsid w:val="00083019"/>
    <w:rsid w:val="000847C1"/>
    <w:rsid w:val="00085206"/>
    <w:rsid w:val="000863FD"/>
    <w:rsid w:val="00086E9D"/>
    <w:rsid w:val="000879D2"/>
    <w:rsid w:val="00090C04"/>
    <w:rsid w:val="00092C99"/>
    <w:rsid w:val="000954FB"/>
    <w:rsid w:val="00097A6C"/>
    <w:rsid w:val="000A0055"/>
    <w:rsid w:val="000A397E"/>
    <w:rsid w:val="000A3E43"/>
    <w:rsid w:val="000A72D8"/>
    <w:rsid w:val="000B0022"/>
    <w:rsid w:val="000B1956"/>
    <w:rsid w:val="000B197D"/>
    <w:rsid w:val="000B29D9"/>
    <w:rsid w:val="000B2DB2"/>
    <w:rsid w:val="000B33AC"/>
    <w:rsid w:val="000B77B1"/>
    <w:rsid w:val="000B79BE"/>
    <w:rsid w:val="000B79C1"/>
    <w:rsid w:val="000C0C08"/>
    <w:rsid w:val="000C23D9"/>
    <w:rsid w:val="000C5711"/>
    <w:rsid w:val="000C5771"/>
    <w:rsid w:val="000C5ABB"/>
    <w:rsid w:val="000C6E2A"/>
    <w:rsid w:val="000C7012"/>
    <w:rsid w:val="000C7B7E"/>
    <w:rsid w:val="000D2958"/>
    <w:rsid w:val="000D56E4"/>
    <w:rsid w:val="000E1495"/>
    <w:rsid w:val="000E237F"/>
    <w:rsid w:val="000E631D"/>
    <w:rsid w:val="000F0B72"/>
    <w:rsid w:val="000F6B8C"/>
    <w:rsid w:val="000F6BAF"/>
    <w:rsid w:val="0010202A"/>
    <w:rsid w:val="00104954"/>
    <w:rsid w:val="00104ADC"/>
    <w:rsid w:val="00107B31"/>
    <w:rsid w:val="00113632"/>
    <w:rsid w:val="00113D91"/>
    <w:rsid w:val="0011462B"/>
    <w:rsid w:val="00115C21"/>
    <w:rsid w:val="00117849"/>
    <w:rsid w:val="001206DB"/>
    <w:rsid w:val="00121EF9"/>
    <w:rsid w:val="00123643"/>
    <w:rsid w:val="00124660"/>
    <w:rsid w:val="0012709A"/>
    <w:rsid w:val="001305EB"/>
    <w:rsid w:val="0013063D"/>
    <w:rsid w:val="001354F1"/>
    <w:rsid w:val="001367EF"/>
    <w:rsid w:val="001368C9"/>
    <w:rsid w:val="0014009A"/>
    <w:rsid w:val="00140474"/>
    <w:rsid w:val="001404C3"/>
    <w:rsid w:val="0014478E"/>
    <w:rsid w:val="001459DE"/>
    <w:rsid w:val="00145A44"/>
    <w:rsid w:val="00146D8D"/>
    <w:rsid w:val="00151677"/>
    <w:rsid w:val="00151D45"/>
    <w:rsid w:val="001522CF"/>
    <w:rsid w:val="00153FE4"/>
    <w:rsid w:val="00156969"/>
    <w:rsid w:val="00156C98"/>
    <w:rsid w:val="00160409"/>
    <w:rsid w:val="00162480"/>
    <w:rsid w:val="001637B1"/>
    <w:rsid w:val="00165144"/>
    <w:rsid w:val="00171EC4"/>
    <w:rsid w:val="00174304"/>
    <w:rsid w:val="001758B2"/>
    <w:rsid w:val="0018192E"/>
    <w:rsid w:val="001825F4"/>
    <w:rsid w:val="00182C4C"/>
    <w:rsid w:val="001853BB"/>
    <w:rsid w:val="00185D9E"/>
    <w:rsid w:val="00186DEB"/>
    <w:rsid w:val="00186EF9"/>
    <w:rsid w:val="00186FCF"/>
    <w:rsid w:val="00190515"/>
    <w:rsid w:val="00191605"/>
    <w:rsid w:val="00191844"/>
    <w:rsid w:val="001923EA"/>
    <w:rsid w:val="00194281"/>
    <w:rsid w:val="00195836"/>
    <w:rsid w:val="00195D7A"/>
    <w:rsid w:val="00196563"/>
    <w:rsid w:val="0019700A"/>
    <w:rsid w:val="00197FDB"/>
    <w:rsid w:val="001A0717"/>
    <w:rsid w:val="001A0C47"/>
    <w:rsid w:val="001A1C5D"/>
    <w:rsid w:val="001A2D9D"/>
    <w:rsid w:val="001A2DFC"/>
    <w:rsid w:val="001B10F1"/>
    <w:rsid w:val="001B1AA8"/>
    <w:rsid w:val="001B1E41"/>
    <w:rsid w:val="001B1EAF"/>
    <w:rsid w:val="001B2B69"/>
    <w:rsid w:val="001B325A"/>
    <w:rsid w:val="001B36AE"/>
    <w:rsid w:val="001B3C8A"/>
    <w:rsid w:val="001B449C"/>
    <w:rsid w:val="001B7E2B"/>
    <w:rsid w:val="001C094C"/>
    <w:rsid w:val="001C0EDC"/>
    <w:rsid w:val="001C26CE"/>
    <w:rsid w:val="001C2EFA"/>
    <w:rsid w:val="001D0A3B"/>
    <w:rsid w:val="001D151D"/>
    <w:rsid w:val="001D2E25"/>
    <w:rsid w:val="001D3A22"/>
    <w:rsid w:val="001D4D7E"/>
    <w:rsid w:val="001D669F"/>
    <w:rsid w:val="001D677D"/>
    <w:rsid w:val="001D7519"/>
    <w:rsid w:val="001E057B"/>
    <w:rsid w:val="001E0734"/>
    <w:rsid w:val="001E15EC"/>
    <w:rsid w:val="001E17CB"/>
    <w:rsid w:val="001E2AC8"/>
    <w:rsid w:val="001E603E"/>
    <w:rsid w:val="001E6537"/>
    <w:rsid w:val="001E6AAB"/>
    <w:rsid w:val="001F1D29"/>
    <w:rsid w:val="001F2759"/>
    <w:rsid w:val="001F3C16"/>
    <w:rsid w:val="001F668D"/>
    <w:rsid w:val="001F699D"/>
    <w:rsid w:val="001F6BA3"/>
    <w:rsid w:val="002000F7"/>
    <w:rsid w:val="002042DA"/>
    <w:rsid w:val="00204F78"/>
    <w:rsid w:val="002065CE"/>
    <w:rsid w:val="002068DE"/>
    <w:rsid w:val="002105AC"/>
    <w:rsid w:val="00212425"/>
    <w:rsid w:val="00212C86"/>
    <w:rsid w:val="002131CD"/>
    <w:rsid w:val="00214F2B"/>
    <w:rsid w:val="00215BA3"/>
    <w:rsid w:val="0022041D"/>
    <w:rsid w:val="002237B9"/>
    <w:rsid w:val="00225FA2"/>
    <w:rsid w:val="00230E7C"/>
    <w:rsid w:val="00234155"/>
    <w:rsid w:val="00235726"/>
    <w:rsid w:val="002364AA"/>
    <w:rsid w:val="00236C80"/>
    <w:rsid w:val="00241287"/>
    <w:rsid w:val="00242B3B"/>
    <w:rsid w:val="002433B9"/>
    <w:rsid w:val="002434B0"/>
    <w:rsid w:val="00243AB1"/>
    <w:rsid w:val="0024474F"/>
    <w:rsid w:val="00245C2E"/>
    <w:rsid w:val="00245FDE"/>
    <w:rsid w:val="002462A8"/>
    <w:rsid w:val="0024749E"/>
    <w:rsid w:val="00253857"/>
    <w:rsid w:val="002541F5"/>
    <w:rsid w:val="002544EF"/>
    <w:rsid w:val="0025533C"/>
    <w:rsid w:val="00255CA1"/>
    <w:rsid w:val="00257F69"/>
    <w:rsid w:val="0026206D"/>
    <w:rsid w:val="00262E50"/>
    <w:rsid w:val="002632B7"/>
    <w:rsid w:val="00263F80"/>
    <w:rsid w:val="00266A41"/>
    <w:rsid w:val="002675F3"/>
    <w:rsid w:val="00271573"/>
    <w:rsid w:val="00272D87"/>
    <w:rsid w:val="002739BE"/>
    <w:rsid w:val="00274122"/>
    <w:rsid w:val="0027484F"/>
    <w:rsid w:val="00277415"/>
    <w:rsid w:val="00282A47"/>
    <w:rsid w:val="00285304"/>
    <w:rsid w:val="0029218B"/>
    <w:rsid w:val="00293B04"/>
    <w:rsid w:val="00293EF4"/>
    <w:rsid w:val="0029647A"/>
    <w:rsid w:val="002A0FBE"/>
    <w:rsid w:val="002A1A5D"/>
    <w:rsid w:val="002A1A63"/>
    <w:rsid w:val="002A2B2D"/>
    <w:rsid w:val="002A2BF6"/>
    <w:rsid w:val="002A33BB"/>
    <w:rsid w:val="002A4905"/>
    <w:rsid w:val="002A5982"/>
    <w:rsid w:val="002B0730"/>
    <w:rsid w:val="002B07F1"/>
    <w:rsid w:val="002B1853"/>
    <w:rsid w:val="002B1E26"/>
    <w:rsid w:val="002B5EE5"/>
    <w:rsid w:val="002C110A"/>
    <w:rsid w:val="002C15DB"/>
    <w:rsid w:val="002C23C5"/>
    <w:rsid w:val="002C3A6A"/>
    <w:rsid w:val="002C4793"/>
    <w:rsid w:val="002C5D14"/>
    <w:rsid w:val="002C5D6F"/>
    <w:rsid w:val="002C64B6"/>
    <w:rsid w:val="002D0A51"/>
    <w:rsid w:val="002D1D7A"/>
    <w:rsid w:val="002D3890"/>
    <w:rsid w:val="002D3E92"/>
    <w:rsid w:val="002D41FA"/>
    <w:rsid w:val="002D4B19"/>
    <w:rsid w:val="002D7AAC"/>
    <w:rsid w:val="002E1F6A"/>
    <w:rsid w:val="002E5091"/>
    <w:rsid w:val="002E5430"/>
    <w:rsid w:val="002F22B3"/>
    <w:rsid w:val="002F36EB"/>
    <w:rsid w:val="002F6AE2"/>
    <w:rsid w:val="0030020C"/>
    <w:rsid w:val="00300CEA"/>
    <w:rsid w:val="00300EF4"/>
    <w:rsid w:val="00301D47"/>
    <w:rsid w:val="003048E0"/>
    <w:rsid w:val="00306308"/>
    <w:rsid w:val="00306AEA"/>
    <w:rsid w:val="003116B9"/>
    <w:rsid w:val="003121E3"/>
    <w:rsid w:val="00312331"/>
    <w:rsid w:val="0031235D"/>
    <w:rsid w:val="00313D01"/>
    <w:rsid w:val="003140ED"/>
    <w:rsid w:val="003220D9"/>
    <w:rsid w:val="003229DF"/>
    <w:rsid w:val="00322ACC"/>
    <w:rsid w:val="00331440"/>
    <w:rsid w:val="003328E7"/>
    <w:rsid w:val="0033294D"/>
    <w:rsid w:val="0033294E"/>
    <w:rsid w:val="00333760"/>
    <w:rsid w:val="003345DB"/>
    <w:rsid w:val="00334700"/>
    <w:rsid w:val="00334CC0"/>
    <w:rsid w:val="00335882"/>
    <w:rsid w:val="00337723"/>
    <w:rsid w:val="00337C57"/>
    <w:rsid w:val="00340321"/>
    <w:rsid w:val="00340A03"/>
    <w:rsid w:val="00340D7B"/>
    <w:rsid w:val="00345174"/>
    <w:rsid w:val="00345406"/>
    <w:rsid w:val="003465AA"/>
    <w:rsid w:val="003534EE"/>
    <w:rsid w:val="00353AE3"/>
    <w:rsid w:val="0035403B"/>
    <w:rsid w:val="00354E13"/>
    <w:rsid w:val="0035525A"/>
    <w:rsid w:val="00360B93"/>
    <w:rsid w:val="0036151D"/>
    <w:rsid w:val="003619F1"/>
    <w:rsid w:val="00363A55"/>
    <w:rsid w:val="003647CB"/>
    <w:rsid w:val="00365426"/>
    <w:rsid w:val="003654C4"/>
    <w:rsid w:val="00366A9C"/>
    <w:rsid w:val="00372762"/>
    <w:rsid w:val="00372D5D"/>
    <w:rsid w:val="00374A91"/>
    <w:rsid w:val="0037596C"/>
    <w:rsid w:val="00377296"/>
    <w:rsid w:val="00383389"/>
    <w:rsid w:val="0038577F"/>
    <w:rsid w:val="00387725"/>
    <w:rsid w:val="003878BA"/>
    <w:rsid w:val="00391392"/>
    <w:rsid w:val="00396BA9"/>
    <w:rsid w:val="00396F10"/>
    <w:rsid w:val="00397694"/>
    <w:rsid w:val="00397865"/>
    <w:rsid w:val="003A17C2"/>
    <w:rsid w:val="003A2452"/>
    <w:rsid w:val="003A26C9"/>
    <w:rsid w:val="003A5474"/>
    <w:rsid w:val="003A7B58"/>
    <w:rsid w:val="003A7BDE"/>
    <w:rsid w:val="003B0F44"/>
    <w:rsid w:val="003B28F7"/>
    <w:rsid w:val="003B43D3"/>
    <w:rsid w:val="003B5EC2"/>
    <w:rsid w:val="003B7AA6"/>
    <w:rsid w:val="003C0EC6"/>
    <w:rsid w:val="003C12BC"/>
    <w:rsid w:val="003C2B5B"/>
    <w:rsid w:val="003C39AD"/>
    <w:rsid w:val="003C4332"/>
    <w:rsid w:val="003C48ED"/>
    <w:rsid w:val="003C55EC"/>
    <w:rsid w:val="003D3E85"/>
    <w:rsid w:val="003D50CD"/>
    <w:rsid w:val="003D5C42"/>
    <w:rsid w:val="003D6591"/>
    <w:rsid w:val="003E08CD"/>
    <w:rsid w:val="003E189D"/>
    <w:rsid w:val="003E5056"/>
    <w:rsid w:val="003E5871"/>
    <w:rsid w:val="003E6BD6"/>
    <w:rsid w:val="003F0FB2"/>
    <w:rsid w:val="003F1907"/>
    <w:rsid w:val="003F19C4"/>
    <w:rsid w:val="003F7512"/>
    <w:rsid w:val="003F7779"/>
    <w:rsid w:val="003F78B8"/>
    <w:rsid w:val="004001BF"/>
    <w:rsid w:val="00400590"/>
    <w:rsid w:val="00402102"/>
    <w:rsid w:val="00402115"/>
    <w:rsid w:val="00402A90"/>
    <w:rsid w:val="0040462F"/>
    <w:rsid w:val="004101C9"/>
    <w:rsid w:val="004112B5"/>
    <w:rsid w:val="00412B81"/>
    <w:rsid w:val="00413026"/>
    <w:rsid w:val="004158A2"/>
    <w:rsid w:val="00416C04"/>
    <w:rsid w:val="00416F67"/>
    <w:rsid w:val="00420E6D"/>
    <w:rsid w:val="0042176F"/>
    <w:rsid w:val="004218FB"/>
    <w:rsid w:val="00423CD4"/>
    <w:rsid w:val="00423F28"/>
    <w:rsid w:val="00424F18"/>
    <w:rsid w:val="00425390"/>
    <w:rsid w:val="00425DCC"/>
    <w:rsid w:val="00426A45"/>
    <w:rsid w:val="00427082"/>
    <w:rsid w:val="00427E49"/>
    <w:rsid w:val="004306DA"/>
    <w:rsid w:val="0043084D"/>
    <w:rsid w:val="004314A9"/>
    <w:rsid w:val="00431DBE"/>
    <w:rsid w:val="004320E6"/>
    <w:rsid w:val="0043306C"/>
    <w:rsid w:val="0043360A"/>
    <w:rsid w:val="00435B1D"/>
    <w:rsid w:val="00436C57"/>
    <w:rsid w:val="00437585"/>
    <w:rsid w:val="00437641"/>
    <w:rsid w:val="004377B2"/>
    <w:rsid w:val="004378E0"/>
    <w:rsid w:val="00440F91"/>
    <w:rsid w:val="00442508"/>
    <w:rsid w:val="004426DF"/>
    <w:rsid w:val="00443F56"/>
    <w:rsid w:val="004470B3"/>
    <w:rsid w:val="00451849"/>
    <w:rsid w:val="00451EDE"/>
    <w:rsid w:val="00452198"/>
    <w:rsid w:val="0045235A"/>
    <w:rsid w:val="0045358A"/>
    <w:rsid w:val="004578F9"/>
    <w:rsid w:val="00460C2B"/>
    <w:rsid w:val="00460C4D"/>
    <w:rsid w:val="0046219C"/>
    <w:rsid w:val="00462F7B"/>
    <w:rsid w:val="0046383A"/>
    <w:rsid w:val="004642C0"/>
    <w:rsid w:val="00465F85"/>
    <w:rsid w:val="00466067"/>
    <w:rsid w:val="00466B46"/>
    <w:rsid w:val="00466E57"/>
    <w:rsid w:val="00467D75"/>
    <w:rsid w:val="00470113"/>
    <w:rsid w:val="00471171"/>
    <w:rsid w:val="00471773"/>
    <w:rsid w:val="00472782"/>
    <w:rsid w:val="00472C69"/>
    <w:rsid w:val="00473991"/>
    <w:rsid w:val="00481380"/>
    <w:rsid w:val="00483CCF"/>
    <w:rsid w:val="00484A1C"/>
    <w:rsid w:val="0048673A"/>
    <w:rsid w:val="00490EB2"/>
    <w:rsid w:val="00494E8A"/>
    <w:rsid w:val="00496C53"/>
    <w:rsid w:val="004A066E"/>
    <w:rsid w:val="004A2B8E"/>
    <w:rsid w:val="004A34A9"/>
    <w:rsid w:val="004A5C51"/>
    <w:rsid w:val="004B083E"/>
    <w:rsid w:val="004B4E37"/>
    <w:rsid w:val="004B769F"/>
    <w:rsid w:val="004C0451"/>
    <w:rsid w:val="004C0A00"/>
    <w:rsid w:val="004C1588"/>
    <w:rsid w:val="004C2E4A"/>
    <w:rsid w:val="004C386F"/>
    <w:rsid w:val="004C3871"/>
    <w:rsid w:val="004C3D4B"/>
    <w:rsid w:val="004C4C4E"/>
    <w:rsid w:val="004C4E38"/>
    <w:rsid w:val="004C4F05"/>
    <w:rsid w:val="004C6424"/>
    <w:rsid w:val="004C7993"/>
    <w:rsid w:val="004D1A7F"/>
    <w:rsid w:val="004D66C0"/>
    <w:rsid w:val="004D6EED"/>
    <w:rsid w:val="004D7551"/>
    <w:rsid w:val="004D78B3"/>
    <w:rsid w:val="004D7E82"/>
    <w:rsid w:val="004E1A11"/>
    <w:rsid w:val="004E2222"/>
    <w:rsid w:val="004E2DC7"/>
    <w:rsid w:val="004E406D"/>
    <w:rsid w:val="004E5995"/>
    <w:rsid w:val="004E6047"/>
    <w:rsid w:val="004F18F4"/>
    <w:rsid w:val="004F50C6"/>
    <w:rsid w:val="00500B66"/>
    <w:rsid w:val="00500F51"/>
    <w:rsid w:val="00501414"/>
    <w:rsid w:val="0050217F"/>
    <w:rsid w:val="005033C9"/>
    <w:rsid w:val="0050595E"/>
    <w:rsid w:val="00505BC8"/>
    <w:rsid w:val="00506310"/>
    <w:rsid w:val="005067FD"/>
    <w:rsid w:val="00510A06"/>
    <w:rsid w:val="00511AC2"/>
    <w:rsid w:val="005175FA"/>
    <w:rsid w:val="0052175C"/>
    <w:rsid w:val="00522872"/>
    <w:rsid w:val="00524C2A"/>
    <w:rsid w:val="00530B12"/>
    <w:rsid w:val="00530B73"/>
    <w:rsid w:val="005342D0"/>
    <w:rsid w:val="00537C2D"/>
    <w:rsid w:val="00540325"/>
    <w:rsid w:val="00542F8B"/>
    <w:rsid w:val="00543883"/>
    <w:rsid w:val="005459F6"/>
    <w:rsid w:val="00545E2B"/>
    <w:rsid w:val="005519DF"/>
    <w:rsid w:val="00554C9E"/>
    <w:rsid w:val="00560E79"/>
    <w:rsid w:val="00562834"/>
    <w:rsid w:val="00563935"/>
    <w:rsid w:val="00564F5A"/>
    <w:rsid w:val="00566EFB"/>
    <w:rsid w:val="00570CA3"/>
    <w:rsid w:val="00571BF2"/>
    <w:rsid w:val="0057336B"/>
    <w:rsid w:val="005735E5"/>
    <w:rsid w:val="00574855"/>
    <w:rsid w:val="005762AE"/>
    <w:rsid w:val="00580A2A"/>
    <w:rsid w:val="00581FAD"/>
    <w:rsid w:val="00582335"/>
    <w:rsid w:val="005847FC"/>
    <w:rsid w:val="00584853"/>
    <w:rsid w:val="005902C3"/>
    <w:rsid w:val="005962F0"/>
    <w:rsid w:val="00597677"/>
    <w:rsid w:val="005978A6"/>
    <w:rsid w:val="00597CC7"/>
    <w:rsid w:val="005A4BD5"/>
    <w:rsid w:val="005A75FB"/>
    <w:rsid w:val="005A7CE4"/>
    <w:rsid w:val="005B1446"/>
    <w:rsid w:val="005B1733"/>
    <w:rsid w:val="005B17AE"/>
    <w:rsid w:val="005B1D04"/>
    <w:rsid w:val="005B5230"/>
    <w:rsid w:val="005B5AF7"/>
    <w:rsid w:val="005B5DF6"/>
    <w:rsid w:val="005B6AC4"/>
    <w:rsid w:val="005B7230"/>
    <w:rsid w:val="005C1A1F"/>
    <w:rsid w:val="005C256A"/>
    <w:rsid w:val="005C314D"/>
    <w:rsid w:val="005C3A14"/>
    <w:rsid w:val="005C40AC"/>
    <w:rsid w:val="005C4C9F"/>
    <w:rsid w:val="005C510C"/>
    <w:rsid w:val="005C68A4"/>
    <w:rsid w:val="005C7AF6"/>
    <w:rsid w:val="005D029C"/>
    <w:rsid w:val="005D1C17"/>
    <w:rsid w:val="005D5B21"/>
    <w:rsid w:val="005D6EBE"/>
    <w:rsid w:val="005D712A"/>
    <w:rsid w:val="005E4BE1"/>
    <w:rsid w:val="005E4E4B"/>
    <w:rsid w:val="005E7110"/>
    <w:rsid w:val="005F0A27"/>
    <w:rsid w:val="005F22CB"/>
    <w:rsid w:val="005F3C4B"/>
    <w:rsid w:val="005F59AB"/>
    <w:rsid w:val="005F76A3"/>
    <w:rsid w:val="00600DF5"/>
    <w:rsid w:val="00601E75"/>
    <w:rsid w:val="00602948"/>
    <w:rsid w:val="00602957"/>
    <w:rsid w:val="00603A29"/>
    <w:rsid w:val="006047CD"/>
    <w:rsid w:val="00604ADA"/>
    <w:rsid w:val="00605CD2"/>
    <w:rsid w:val="00606A05"/>
    <w:rsid w:val="006117FE"/>
    <w:rsid w:val="0061361B"/>
    <w:rsid w:val="006201C1"/>
    <w:rsid w:val="006218EB"/>
    <w:rsid w:val="00624E64"/>
    <w:rsid w:val="00633521"/>
    <w:rsid w:val="00636715"/>
    <w:rsid w:val="00636C5C"/>
    <w:rsid w:val="006404CC"/>
    <w:rsid w:val="00641218"/>
    <w:rsid w:val="006417C2"/>
    <w:rsid w:val="0064336C"/>
    <w:rsid w:val="006447B3"/>
    <w:rsid w:val="00644F9B"/>
    <w:rsid w:val="00646E4F"/>
    <w:rsid w:val="00646EF9"/>
    <w:rsid w:val="00647FAC"/>
    <w:rsid w:val="00653388"/>
    <w:rsid w:val="00654CED"/>
    <w:rsid w:val="00660C66"/>
    <w:rsid w:val="0066199C"/>
    <w:rsid w:val="00663BF9"/>
    <w:rsid w:val="00667EBC"/>
    <w:rsid w:val="00670043"/>
    <w:rsid w:val="006703C8"/>
    <w:rsid w:val="00671A0F"/>
    <w:rsid w:val="006729CA"/>
    <w:rsid w:val="006764CE"/>
    <w:rsid w:val="0067677B"/>
    <w:rsid w:val="00676FEC"/>
    <w:rsid w:val="0068096D"/>
    <w:rsid w:val="00682CF8"/>
    <w:rsid w:val="006836C9"/>
    <w:rsid w:val="00685922"/>
    <w:rsid w:val="006873F3"/>
    <w:rsid w:val="00690B26"/>
    <w:rsid w:val="00692B2B"/>
    <w:rsid w:val="00692C23"/>
    <w:rsid w:val="00694F68"/>
    <w:rsid w:val="006958FF"/>
    <w:rsid w:val="00697146"/>
    <w:rsid w:val="006A1B26"/>
    <w:rsid w:val="006A44AB"/>
    <w:rsid w:val="006A4F3B"/>
    <w:rsid w:val="006A5313"/>
    <w:rsid w:val="006B0F79"/>
    <w:rsid w:val="006B180A"/>
    <w:rsid w:val="006B1EF2"/>
    <w:rsid w:val="006B5C83"/>
    <w:rsid w:val="006B5DC1"/>
    <w:rsid w:val="006B772F"/>
    <w:rsid w:val="006C1BCC"/>
    <w:rsid w:val="006C446C"/>
    <w:rsid w:val="006C5770"/>
    <w:rsid w:val="006C7708"/>
    <w:rsid w:val="006D02CB"/>
    <w:rsid w:val="006D4124"/>
    <w:rsid w:val="006D573F"/>
    <w:rsid w:val="006D732A"/>
    <w:rsid w:val="006E16E0"/>
    <w:rsid w:val="006E2A73"/>
    <w:rsid w:val="006E2B27"/>
    <w:rsid w:val="006E4312"/>
    <w:rsid w:val="006E456E"/>
    <w:rsid w:val="006E540E"/>
    <w:rsid w:val="006E5445"/>
    <w:rsid w:val="006F0AB3"/>
    <w:rsid w:val="006F12FF"/>
    <w:rsid w:val="006F13D0"/>
    <w:rsid w:val="006F1410"/>
    <w:rsid w:val="006F29A7"/>
    <w:rsid w:val="006F43AD"/>
    <w:rsid w:val="006F4676"/>
    <w:rsid w:val="006F5255"/>
    <w:rsid w:val="006F58B7"/>
    <w:rsid w:val="006F592B"/>
    <w:rsid w:val="006F5ED0"/>
    <w:rsid w:val="006F6725"/>
    <w:rsid w:val="006F6CE5"/>
    <w:rsid w:val="006F71ED"/>
    <w:rsid w:val="007003B0"/>
    <w:rsid w:val="007013D1"/>
    <w:rsid w:val="0070234F"/>
    <w:rsid w:val="007052F8"/>
    <w:rsid w:val="007053C0"/>
    <w:rsid w:val="007064C0"/>
    <w:rsid w:val="00706943"/>
    <w:rsid w:val="007075D5"/>
    <w:rsid w:val="00710DA4"/>
    <w:rsid w:val="007117D6"/>
    <w:rsid w:val="00713E54"/>
    <w:rsid w:val="00714A50"/>
    <w:rsid w:val="00714E1C"/>
    <w:rsid w:val="007164C5"/>
    <w:rsid w:val="007176D6"/>
    <w:rsid w:val="00721A7F"/>
    <w:rsid w:val="00723A3E"/>
    <w:rsid w:val="00724B17"/>
    <w:rsid w:val="00724FB3"/>
    <w:rsid w:val="00725814"/>
    <w:rsid w:val="00730E85"/>
    <w:rsid w:val="007312F8"/>
    <w:rsid w:val="0073293D"/>
    <w:rsid w:val="00734D4B"/>
    <w:rsid w:val="0073624F"/>
    <w:rsid w:val="007367A2"/>
    <w:rsid w:val="0074001E"/>
    <w:rsid w:val="0074005A"/>
    <w:rsid w:val="00740B5D"/>
    <w:rsid w:val="007417C2"/>
    <w:rsid w:val="00744D72"/>
    <w:rsid w:val="00745E6F"/>
    <w:rsid w:val="00747115"/>
    <w:rsid w:val="007504A4"/>
    <w:rsid w:val="0075051F"/>
    <w:rsid w:val="00751239"/>
    <w:rsid w:val="00752150"/>
    <w:rsid w:val="00752F24"/>
    <w:rsid w:val="0075312D"/>
    <w:rsid w:val="00756644"/>
    <w:rsid w:val="00760B1B"/>
    <w:rsid w:val="00761FE9"/>
    <w:rsid w:val="00762351"/>
    <w:rsid w:val="0076326D"/>
    <w:rsid w:val="00763524"/>
    <w:rsid w:val="00763911"/>
    <w:rsid w:val="00763AAA"/>
    <w:rsid w:val="00766D1F"/>
    <w:rsid w:val="0077094A"/>
    <w:rsid w:val="00771E5D"/>
    <w:rsid w:val="00773402"/>
    <w:rsid w:val="00773600"/>
    <w:rsid w:val="00775772"/>
    <w:rsid w:val="00776A15"/>
    <w:rsid w:val="0078140D"/>
    <w:rsid w:val="00782D2A"/>
    <w:rsid w:val="00783276"/>
    <w:rsid w:val="0078792D"/>
    <w:rsid w:val="007912AB"/>
    <w:rsid w:val="007951BF"/>
    <w:rsid w:val="007A0976"/>
    <w:rsid w:val="007A1573"/>
    <w:rsid w:val="007A1F06"/>
    <w:rsid w:val="007A3B5A"/>
    <w:rsid w:val="007A4006"/>
    <w:rsid w:val="007A447E"/>
    <w:rsid w:val="007A5D83"/>
    <w:rsid w:val="007B1E47"/>
    <w:rsid w:val="007B2C83"/>
    <w:rsid w:val="007B5635"/>
    <w:rsid w:val="007B5645"/>
    <w:rsid w:val="007B59A9"/>
    <w:rsid w:val="007C1222"/>
    <w:rsid w:val="007C35FF"/>
    <w:rsid w:val="007C37BE"/>
    <w:rsid w:val="007C3C14"/>
    <w:rsid w:val="007C6642"/>
    <w:rsid w:val="007C6BD1"/>
    <w:rsid w:val="007C6FFD"/>
    <w:rsid w:val="007D1883"/>
    <w:rsid w:val="007D5E38"/>
    <w:rsid w:val="007D6600"/>
    <w:rsid w:val="007D6FB7"/>
    <w:rsid w:val="007D7F12"/>
    <w:rsid w:val="007E2D23"/>
    <w:rsid w:val="007E3C98"/>
    <w:rsid w:val="007E515C"/>
    <w:rsid w:val="007F04E6"/>
    <w:rsid w:val="007F0DD3"/>
    <w:rsid w:val="007F1135"/>
    <w:rsid w:val="007F1636"/>
    <w:rsid w:val="007F2611"/>
    <w:rsid w:val="007F4C37"/>
    <w:rsid w:val="008021C1"/>
    <w:rsid w:val="00802E28"/>
    <w:rsid w:val="00806B02"/>
    <w:rsid w:val="00806EBE"/>
    <w:rsid w:val="008134E7"/>
    <w:rsid w:val="00814C22"/>
    <w:rsid w:val="0081589E"/>
    <w:rsid w:val="008174CD"/>
    <w:rsid w:val="008178FE"/>
    <w:rsid w:val="008201BA"/>
    <w:rsid w:val="00820D7D"/>
    <w:rsid w:val="00823503"/>
    <w:rsid w:val="00824012"/>
    <w:rsid w:val="00827CA8"/>
    <w:rsid w:val="008303D2"/>
    <w:rsid w:val="008313A0"/>
    <w:rsid w:val="00834597"/>
    <w:rsid w:val="00834B27"/>
    <w:rsid w:val="0084023F"/>
    <w:rsid w:val="00844227"/>
    <w:rsid w:val="00845D89"/>
    <w:rsid w:val="00852083"/>
    <w:rsid w:val="00853CC3"/>
    <w:rsid w:val="00853DCF"/>
    <w:rsid w:val="00854F6D"/>
    <w:rsid w:val="00855743"/>
    <w:rsid w:val="00856A10"/>
    <w:rsid w:val="00856AA6"/>
    <w:rsid w:val="00862D8F"/>
    <w:rsid w:val="00862F85"/>
    <w:rsid w:val="008634CC"/>
    <w:rsid w:val="008635B8"/>
    <w:rsid w:val="00871BBD"/>
    <w:rsid w:val="00871F3D"/>
    <w:rsid w:val="00872259"/>
    <w:rsid w:val="008731D2"/>
    <w:rsid w:val="00874BD5"/>
    <w:rsid w:val="00875A66"/>
    <w:rsid w:val="00875D9E"/>
    <w:rsid w:val="008802AD"/>
    <w:rsid w:val="00881279"/>
    <w:rsid w:val="00882BF4"/>
    <w:rsid w:val="008861B4"/>
    <w:rsid w:val="00891ACE"/>
    <w:rsid w:val="00891BB7"/>
    <w:rsid w:val="00892F9C"/>
    <w:rsid w:val="0089366D"/>
    <w:rsid w:val="00894A61"/>
    <w:rsid w:val="00895B8D"/>
    <w:rsid w:val="008A002E"/>
    <w:rsid w:val="008A14D0"/>
    <w:rsid w:val="008A20DE"/>
    <w:rsid w:val="008A2E7E"/>
    <w:rsid w:val="008A5C83"/>
    <w:rsid w:val="008B47FE"/>
    <w:rsid w:val="008B4C89"/>
    <w:rsid w:val="008B7FAD"/>
    <w:rsid w:val="008C0D76"/>
    <w:rsid w:val="008C16DF"/>
    <w:rsid w:val="008C31BE"/>
    <w:rsid w:val="008D14EA"/>
    <w:rsid w:val="008D2D46"/>
    <w:rsid w:val="008D3249"/>
    <w:rsid w:val="008D35FA"/>
    <w:rsid w:val="008D3B00"/>
    <w:rsid w:val="008D3E83"/>
    <w:rsid w:val="008D4514"/>
    <w:rsid w:val="008D4D27"/>
    <w:rsid w:val="008D522A"/>
    <w:rsid w:val="008D62B4"/>
    <w:rsid w:val="008E228B"/>
    <w:rsid w:val="008E30D4"/>
    <w:rsid w:val="008E4C2B"/>
    <w:rsid w:val="008E56F8"/>
    <w:rsid w:val="008E639A"/>
    <w:rsid w:val="008F0A3A"/>
    <w:rsid w:val="008F0B85"/>
    <w:rsid w:val="008F0FEF"/>
    <w:rsid w:val="009019C0"/>
    <w:rsid w:val="00901AF3"/>
    <w:rsid w:val="009026E0"/>
    <w:rsid w:val="00903F45"/>
    <w:rsid w:val="00904233"/>
    <w:rsid w:val="00905E0E"/>
    <w:rsid w:val="009060B0"/>
    <w:rsid w:val="009067CC"/>
    <w:rsid w:val="00906F72"/>
    <w:rsid w:val="00910226"/>
    <w:rsid w:val="00910565"/>
    <w:rsid w:val="009115E1"/>
    <w:rsid w:val="009128EE"/>
    <w:rsid w:val="00914E69"/>
    <w:rsid w:val="009160C9"/>
    <w:rsid w:val="00916454"/>
    <w:rsid w:val="00917568"/>
    <w:rsid w:val="00921F97"/>
    <w:rsid w:val="00926294"/>
    <w:rsid w:val="0093180A"/>
    <w:rsid w:val="00931950"/>
    <w:rsid w:val="00932C27"/>
    <w:rsid w:val="00933372"/>
    <w:rsid w:val="00933464"/>
    <w:rsid w:val="009359EE"/>
    <w:rsid w:val="00936D6D"/>
    <w:rsid w:val="00937908"/>
    <w:rsid w:val="00937C6C"/>
    <w:rsid w:val="00942134"/>
    <w:rsid w:val="00942AEA"/>
    <w:rsid w:val="00943278"/>
    <w:rsid w:val="009439DA"/>
    <w:rsid w:val="00944BA1"/>
    <w:rsid w:val="009453D7"/>
    <w:rsid w:val="00950309"/>
    <w:rsid w:val="00951620"/>
    <w:rsid w:val="00952605"/>
    <w:rsid w:val="00953190"/>
    <w:rsid w:val="0095580A"/>
    <w:rsid w:val="00957AA8"/>
    <w:rsid w:val="00960DEB"/>
    <w:rsid w:val="00961DBF"/>
    <w:rsid w:val="00962A9A"/>
    <w:rsid w:val="00963701"/>
    <w:rsid w:val="009639C4"/>
    <w:rsid w:val="00965537"/>
    <w:rsid w:val="009657C3"/>
    <w:rsid w:val="00971C96"/>
    <w:rsid w:val="00972463"/>
    <w:rsid w:val="009724D4"/>
    <w:rsid w:val="00972B99"/>
    <w:rsid w:val="00973897"/>
    <w:rsid w:val="00974DDF"/>
    <w:rsid w:val="00974F60"/>
    <w:rsid w:val="00976D86"/>
    <w:rsid w:val="0098096E"/>
    <w:rsid w:val="00980DA8"/>
    <w:rsid w:val="00980F0A"/>
    <w:rsid w:val="00981120"/>
    <w:rsid w:val="009815E6"/>
    <w:rsid w:val="00981970"/>
    <w:rsid w:val="00981FBE"/>
    <w:rsid w:val="00983B5A"/>
    <w:rsid w:val="00983B78"/>
    <w:rsid w:val="0098442D"/>
    <w:rsid w:val="00986511"/>
    <w:rsid w:val="0099120E"/>
    <w:rsid w:val="00991EF6"/>
    <w:rsid w:val="0099314D"/>
    <w:rsid w:val="00997649"/>
    <w:rsid w:val="009A009A"/>
    <w:rsid w:val="009A0566"/>
    <w:rsid w:val="009A2944"/>
    <w:rsid w:val="009A7102"/>
    <w:rsid w:val="009B1E5B"/>
    <w:rsid w:val="009B1EC6"/>
    <w:rsid w:val="009B1F75"/>
    <w:rsid w:val="009B497E"/>
    <w:rsid w:val="009B63D1"/>
    <w:rsid w:val="009C102C"/>
    <w:rsid w:val="009C203A"/>
    <w:rsid w:val="009C2DF3"/>
    <w:rsid w:val="009C5204"/>
    <w:rsid w:val="009C6A5A"/>
    <w:rsid w:val="009D118C"/>
    <w:rsid w:val="009D4114"/>
    <w:rsid w:val="009D52B4"/>
    <w:rsid w:val="009D6CB1"/>
    <w:rsid w:val="009E1C93"/>
    <w:rsid w:val="009E4271"/>
    <w:rsid w:val="009E4E0F"/>
    <w:rsid w:val="009E6527"/>
    <w:rsid w:val="009E67FF"/>
    <w:rsid w:val="009E6E25"/>
    <w:rsid w:val="009E7F2C"/>
    <w:rsid w:val="009F0C76"/>
    <w:rsid w:val="009F41D7"/>
    <w:rsid w:val="009F7773"/>
    <w:rsid w:val="009F7A47"/>
    <w:rsid w:val="009F7BC3"/>
    <w:rsid w:val="00A00112"/>
    <w:rsid w:val="00A00C88"/>
    <w:rsid w:val="00A01755"/>
    <w:rsid w:val="00A02941"/>
    <w:rsid w:val="00A06273"/>
    <w:rsid w:val="00A06FB9"/>
    <w:rsid w:val="00A10E9F"/>
    <w:rsid w:val="00A156EA"/>
    <w:rsid w:val="00A16787"/>
    <w:rsid w:val="00A17C66"/>
    <w:rsid w:val="00A20584"/>
    <w:rsid w:val="00A21702"/>
    <w:rsid w:val="00A224D1"/>
    <w:rsid w:val="00A22A3B"/>
    <w:rsid w:val="00A2304A"/>
    <w:rsid w:val="00A244B4"/>
    <w:rsid w:val="00A24623"/>
    <w:rsid w:val="00A26633"/>
    <w:rsid w:val="00A26B94"/>
    <w:rsid w:val="00A26D7C"/>
    <w:rsid w:val="00A2764F"/>
    <w:rsid w:val="00A276CD"/>
    <w:rsid w:val="00A32692"/>
    <w:rsid w:val="00A32A7D"/>
    <w:rsid w:val="00A401A6"/>
    <w:rsid w:val="00A41E86"/>
    <w:rsid w:val="00A4308B"/>
    <w:rsid w:val="00A43845"/>
    <w:rsid w:val="00A460B8"/>
    <w:rsid w:val="00A479B3"/>
    <w:rsid w:val="00A509A9"/>
    <w:rsid w:val="00A5101E"/>
    <w:rsid w:val="00A5546E"/>
    <w:rsid w:val="00A60002"/>
    <w:rsid w:val="00A60BE5"/>
    <w:rsid w:val="00A619DD"/>
    <w:rsid w:val="00A67FEB"/>
    <w:rsid w:val="00A717B4"/>
    <w:rsid w:val="00A7234F"/>
    <w:rsid w:val="00A7243D"/>
    <w:rsid w:val="00A73F03"/>
    <w:rsid w:val="00A75DFD"/>
    <w:rsid w:val="00A817DD"/>
    <w:rsid w:val="00A8239B"/>
    <w:rsid w:val="00A825A5"/>
    <w:rsid w:val="00A83A6F"/>
    <w:rsid w:val="00A85C7C"/>
    <w:rsid w:val="00A86B6F"/>
    <w:rsid w:val="00A87803"/>
    <w:rsid w:val="00A91962"/>
    <w:rsid w:val="00A91A7A"/>
    <w:rsid w:val="00A94587"/>
    <w:rsid w:val="00A95C98"/>
    <w:rsid w:val="00A95D48"/>
    <w:rsid w:val="00A961F6"/>
    <w:rsid w:val="00A965AC"/>
    <w:rsid w:val="00A96DFC"/>
    <w:rsid w:val="00A96F1A"/>
    <w:rsid w:val="00A971D2"/>
    <w:rsid w:val="00A97628"/>
    <w:rsid w:val="00A97B04"/>
    <w:rsid w:val="00A97FC3"/>
    <w:rsid w:val="00AA0FC7"/>
    <w:rsid w:val="00AA2BD3"/>
    <w:rsid w:val="00AA5376"/>
    <w:rsid w:val="00AA54A4"/>
    <w:rsid w:val="00AA55D8"/>
    <w:rsid w:val="00AA5B73"/>
    <w:rsid w:val="00AA5F04"/>
    <w:rsid w:val="00AA6DC4"/>
    <w:rsid w:val="00AA6E59"/>
    <w:rsid w:val="00AA79D5"/>
    <w:rsid w:val="00AB01B2"/>
    <w:rsid w:val="00AB04A9"/>
    <w:rsid w:val="00AB1C8D"/>
    <w:rsid w:val="00AB2E3C"/>
    <w:rsid w:val="00AC5C4C"/>
    <w:rsid w:val="00AD0809"/>
    <w:rsid w:val="00AD2280"/>
    <w:rsid w:val="00AD2645"/>
    <w:rsid w:val="00AD26CA"/>
    <w:rsid w:val="00AD3A01"/>
    <w:rsid w:val="00AE0972"/>
    <w:rsid w:val="00AE447C"/>
    <w:rsid w:val="00AE4D84"/>
    <w:rsid w:val="00AE5F1F"/>
    <w:rsid w:val="00AE678B"/>
    <w:rsid w:val="00AF1537"/>
    <w:rsid w:val="00AF4764"/>
    <w:rsid w:val="00AF61E6"/>
    <w:rsid w:val="00B005A9"/>
    <w:rsid w:val="00B00699"/>
    <w:rsid w:val="00B05EA6"/>
    <w:rsid w:val="00B06921"/>
    <w:rsid w:val="00B075EB"/>
    <w:rsid w:val="00B07F83"/>
    <w:rsid w:val="00B10118"/>
    <w:rsid w:val="00B13C45"/>
    <w:rsid w:val="00B15070"/>
    <w:rsid w:val="00B21157"/>
    <w:rsid w:val="00B25D41"/>
    <w:rsid w:val="00B307E0"/>
    <w:rsid w:val="00B30BCC"/>
    <w:rsid w:val="00B3292C"/>
    <w:rsid w:val="00B350B2"/>
    <w:rsid w:val="00B3576A"/>
    <w:rsid w:val="00B379C9"/>
    <w:rsid w:val="00B37CA0"/>
    <w:rsid w:val="00B42EDD"/>
    <w:rsid w:val="00B44E2D"/>
    <w:rsid w:val="00B455C7"/>
    <w:rsid w:val="00B475B9"/>
    <w:rsid w:val="00B53744"/>
    <w:rsid w:val="00B55AB0"/>
    <w:rsid w:val="00B60408"/>
    <w:rsid w:val="00B62094"/>
    <w:rsid w:val="00B626B5"/>
    <w:rsid w:val="00B62F2F"/>
    <w:rsid w:val="00B64859"/>
    <w:rsid w:val="00B65BC2"/>
    <w:rsid w:val="00B67A1F"/>
    <w:rsid w:val="00B7025C"/>
    <w:rsid w:val="00B70D71"/>
    <w:rsid w:val="00B71C2B"/>
    <w:rsid w:val="00B73809"/>
    <w:rsid w:val="00B74960"/>
    <w:rsid w:val="00B76196"/>
    <w:rsid w:val="00B7784B"/>
    <w:rsid w:val="00B812EC"/>
    <w:rsid w:val="00B820A2"/>
    <w:rsid w:val="00B83CC3"/>
    <w:rsid w:val="00B861CC"/>
    <w:rsid w:val="00B86FE0"/>
    <w:rsid w:val="00B8773C"/>
    <w:rsid w:val="00B914A1"/>
    <w:rsid w:val="00B91551"/>
    <w:rsid w:val="00B953B9"/>
    <w:rsid w:val="00B96F7E"/>
    <w:rsid w:val="00B9774B"/>
    <w:rsid w:val="00BA2D6F"/>
    <w:rsid w:val="00BA5B50"/>
    <w:rsid w:val="00BA779B"/>
    <w:rsid w:val="00BB4E80"/>
    <w:rsid w:val="00BB51BA"/>
    <w:rsid w:val="00BB64F2"/>
    <w:rsid w:val="00BB6F53"/>
    <w:rsid w:val="00BB74A0"/>
    <w:rsid w:val="00BC0C22"/>
    <w:rsid w:val="00BC14D0"/>
    <w:rsid w:val="00BC1E9E"/>
    <w:rsid w:val="00BC1EDC"/>
    <w:rsid w:val="00BC31E1"/>
    <w:rsid w:val="00BC54F0"/>
    <w:rsid w:val="00BD144C"/>
    <w:rsid w:val="00BD156A"/>
    <w:rsid w:val="00BD1ADC"/>
    <w:rsid w:val="00BD2344"/>
    <w:rsid w:val="00BD23AF"/>
    <w:rsid w:val="00BD372D"/>
    <w:rsid w:val="00BD400F"/>
    <w:rsid w:val="00BD5007"/>
    <w:rsid w:val="00BD6C42"/>
    <w:rsid w:val="00BD6C53"/>
    <w:rsid w:val="00BE17AE"/>
    <w:rsid w:val="00BE2194"/>
    <w:rsid w:val="00BE26E3"/>
    <w:rsid w:val="00BE2EB7"/>
    <w:rsid w:val="00BE6379"/>
    <w:rsid w:val="00BE65E2"/>
    <w:rsid w:val="00BF3A74"/>
    <w:rsid w:val="00BF5A26"/>
    <w:rsid w:val="00BF6283"/>
    <w:rsid w:val="00C05417"/>
    <w:rsid w:val="00C07E63"/>
    <w:rsid w:val="00C10B4F"/>
    <w:rsid w:val="00C144ED"/>
    <w:rsid w:val="00C14541"/>
    <w:rsid w:val="00C16612"/>
    <w:rsid w:val="00C17070"/>
    <w:rsid w:val="00C17715"/>
    <w:rsid w:val="00C20569"/>
    <w:rsid w:val="00C20A61"/>
    <w:rsid w:val="00C2208D"/>
    <w:rsid w:val="00C23139"/>
    <w:rsid w:val="00C24782"/>
    <w:rsid w:val="00C2677F"/>
    <w:rsid w:val="00C301A3"/>
    <w:rsid w:val="00C358D5"/>
    <w:rsid w:val="00C405C3"/>
    <w:rsid w:val="00C40B89"/>
    <w:rsid w:val="00C41AD6"/>
    <w:rsid w:val="00C50120"/>
    <w:rsid w:val="00C52283"/>
    <w:rsid w:val="00C5237F"/>
    <w:rsid w:val="00C536F5"/>
    <w:rsid w:val="00C539BB"/>
    <w:rsid w:val="00C578C0"/>
    <w:rsid w:val="00C57AB2"/>
    <w:rsid w:val="00C60D4E"/>
    <w:rsid w:val="00C61BED"/>
    <w:rsid w:val="00C62A79"/>
    <w:rsid w:val="00C63F3B"/>
    <w:rsid w:val="00C6479D"/>
    <w:rsid w:val="00C64DB9"/>
    <w:rsid w:val="00C66DAE"/>
    <w:rsid w:val="00C66FBA"/>
    <w:rsid w:val="00C67A83"/>
    <w:rsid w:val="00C702F2"/>
    <w:rsid w:val="00C72078"/>
    <w:rsid w:val="00C82D81"/>
    <w:rsid w:val="00C85244"/>
    <w:rsid w:val="00C862AB"/>
    <w:rsid w:val="00C87FB1"/>
    <w:rsid w:val="00C94C7E"/>
    <w:rsid w:val="00C953AB"/>
    <w:rsid w:val="00C9663E"/>
    <w:rsid w:val="00C97F54"/>
    <w:rsid w:val="00CA105D"/>
    <w:rsid w:val="00CA61C0"/>
    <w:rsid w:val="00CB46F4"/>
    <w:rsid w:val="00CB64C2"/>
    <w:rsid w:val="00CB7245"/>
    <w:rsid w:val="00CB7B9D"/>
    <w:rsid w:val="00CC22FB"/>
    <w:rsid w:val="00CC2CAB"/>
    <w:rsid w:val="00CC31F8"/>
    <w:rsid w:val="00CC5E54"/>
    <w:rsid w:val="00CC696A"/>
    <w:rsid w:val="00CC6B4B"/>
    <w:rsid w:val="00CC7695"/>
    <w:rsid w:val="00CD10C0"/>
    <w:rsid w:val="00CD41A3"/>
    <w:rsid w:val="00CD485D"/>
    <w:rsid w:val="00CD53FD"/>
    <w:rsid w:val="00CD66AD"/>
    <w:rsid w:val="00CE2C62"/>
    <w:rsid w:val="00CE36E7"/>
    <w:rsid w:val="00CE660B"/>
    <w:rsid w:val="00CE7B2A"/>
    <w:rsid w:val="00CF2CFD"/>
    <w:rsid w:val="00CF67C6"/>
    <w:rsid w:val="00D02058"/>
    <w:rsid w:val="00D031FF"/>
    <w:rsid w:val="00D0620F"/>
    <w:rsid w:val="00D132A2"/>
    <w:rsid w:val="00D170E9"/>
    <w:rsid w:val="00D175BB"/>
    <w:rsid w:val="00D211E2"/>
    <w:rsid w:val="00D2175F"/>
    <w:rsid w:val="00D21EE2"/>
    <w:rsid w:val="00D23C5B"/>
    <w:rsid w:val="00D26672"/>
    <w:rsid w:val="00D30795"/>
    <w:rsid w:val="00D33183"/>
    <w:rsid w:val="00D3439B"/>
    <w:rsid w:val="00D354C7"/>
    <w:rsid w:val="00D420E7"/>
    <w:rsid w:val="00D438B8"/>
    <w:rsid w:val="00D4496A"/>
    <w:rsid w:val="00D470E7"/>
    <w:rsid w:val="00D47E89"/>
    <w:rsid w:val="00D50B90"/>
    <w:rsid w:val="00D50D7C"/>
    <w:rsid w:val="00D5169D"/>
    <w:rsid w:val="00D51725"/>
    <w:rsid w:val="00D52E1A"/>
    <w:rsid w:val="00D53909"/>
    <w:rsid w:val="00D56D25"/>
    <w:rsid w:val="00D56FC7"/>
    <w:rsid w:val="00D611C8"/>
    <w:rsid w:val="00D61ACD"/>
    <w:rsid w:val="00D61E18"/>
    <w:rsid w:val="00D626B6"/>
    <w:rsid w:val="00D640D8"/>
    <w:rsid w:val="00D64612"/>
    <w:rsid w:val="00D6542A"/>
    <w:rsid w:val="00D65AD6"/>
    <w:rsid w:val="00D65B79"/>
    <w:rsid w:val="00D65C37"/>
    <w:rsid w:val="00D661F8"/>
    <w:rsid w:val="00D66686"/>
    <w:rsid w:val="00D666AD"/>
    <w:rsid w:val="00D67D08"/>
    <w:rsid w:val="00D712E2"/>
    <w:rsid w:val="00D71EB5"/>
    <w:rsid w:val="00D73CCE"/>
    <w:rsid w:val="00D755F6"/>
    <w:rsid w:val="00D8186E"/>
    <w:rsid w:val="00D82B10"/>
    <w:rsid w:val="00D83191"/>
    <w:rsid w:val="00D83B69"/>
    <w:rsid w:val="00D87DBE"/>
    <w:rsid w:val="00D906B4"/>
    <w:rsid w:val="00D90DD1"/>
    <w:rsid w:val="00D92574"/>
    <w:rsid w:val="00D95592"/>
    <w:rsid w:val="00DA104F"/>
    <w:rsid w:val="00DA3E5C"/>
    <w:rsid w:val="00DB082C"/>
    <w:rsid w:val="00DB0A5D"/>
    <w:rsid w:val="00DB2DB5"/>
    <w:rsid w:val="00DB3573"/>
    <w:rsid w:val="00DB6D18"/>
    <w:rsid w:val="00DC015F"/>
    <w:rsid w:val="00DC050A"/>
    <w:rsid w:val="00DC2582"/>
    <w:rsid w:val="00DC325E"/>
    <w:rsid w:val="00DC36AF"/>
    <w:rsid w:val="00DC36C8"/>
    <w:rsid w:val="00DD041D"/>
    <w:rsid w:val="00DD0705"/>
    <w:rsid w:val="00DD0B38"/>
    <w:rsid w:val="00DD3705"/>
    <w:rsid w:val="00DD41BF"/>
    <w:rsid w:val="00DD6AA6"/>
    <w:rsid w:val="00DE048E"/>
    <w:rsid w:val="00DE0E4E"/>
    <w:rsid w:val="00DE13EF"/>
    <w:rsid w:val="00DE3EBA"/>
    <w:rsid w:val="00DE4CB7"/>
    <w:rsid w:val="00DE5CB0"/>
    <w:rsid w:val="00DE6965"/>
    <w:rsid w:val="00DF0945"/>
    <w:rsid w:val="00DF14AF"/>
    <w:rsid w:val="00DF1FE6"/>
    <w:rsid w:val="00DF28CD"/>
    <w:rsid w:val="00DF2DD6"/>
    <w:rsid w:val="00DF2FA8"/>
    <w:rsid w:val="00DF7299"/>
    <w:rsid w:val="00DF7A52"/>
    <w:rsid w:val="00E02655"/>
    <w:rsid w:val="00E0671A"/>
    <w:rsid w:val="00E104EF"/>
    <w:rsid w:val="00E110B1"/>
    <w:rsid w:val="00E121B4"/>
    <w:rsid w:val="00E12AEA"/>
    <w:rsid w:val="00E12AF3"/>
    <w:rsid w:val="00E14671"/>
    <w:rsid w:val="00E16C3C"/>
    <w:rsid w:val="00E20635"/>
    <w:rsid w:val="00E20D2D"/>
    <w:rsid w:val="00E22E02"/>
    <w:rsid w:val="00E2335C"/>
    <w:rsid w:val="00E2602F"/>
    <w:rsid w:val="00E2767C"/>
    <w:rsid w:val="00E279CB"/>
    <w:rsid w:val="00E27F3F"/>
    <w:rsid w:val="00E328EC"/>
    <w:rsid w:val="00E330D7"/>
    <w:rsid w:val="00E3327C"/>
    <w:rsid w:val="00E34A19"/>
    <w:rsid w:val="00E357AC"/>
    <w:rsid w:val="00E40A29"/>
    <w:rsid w:val="00E41CB0"/>
    <w:rsid w:val="00E43BA5"/>
    <w:rsid w:val="00E43C6A"/>
    <w:rsid w:val="00E45CC5"/>
    <w:rsid w:val="00E472C0"/>
    <w:rsid w:val="00E53FB7"/>
    <w:rsid w:val="00E561B2"/>
    <w:rsid w:val="00E57DDD"/>
    <w:rsid w:val="00E622F0"/>
    <w:rsid w:val="00E711D4"/>
    <w:rsid w:val="00E80320"/>
    <w:rsid w:val="00E8747D"/>
    <w:rsid w:val="00E90462"/>
    <w:rsid w:val="00E92836"/>
    <w:rsid w:val="00E9461F"/>
    <w:rsid w:val="00E95153"/>
    <w:rsid w:val="00EA0E03"/>
    <w:rsid w:val="00EA375B"/>
    <w:rsid w:val="00EA41D9"/>
    <w:rsid w:val="00EA76D7"/>
    <w:rsid w:val="00EA775E"/>
    <w:rsid w:val="00EA7EB7"/>
    <w:rsid w:val="00EB1EDC"/>
    <w:rsid w:val="00EB3D06"/>
    <w:rsid w:val="00EB4540"/>
    <w:rsid w:val="00EB4D71"/>
    <w:rsid w:val="00EB62CB"/>
    <w:rsid w:val="00EB7443"/>
    <w:rsid w:val="00EC0235"/>
    <w:rsid w:val="00EC128D"/>
    <w:rsid w:val="00EC31EC"/>
    <w:rsid w:val="00EC741E"/>
    <w:rsid w:val="00ED3C47"/>
    <w:rsid w:val="00EE23FD"/>
    <w:rsid w:val="00EE2BE3"/>
    <w:rsid w:val="00EE3F5B"/>
    <w:rsid w:val="00EE6249"/>
    <w:rsid w:val="00EE7F0B"/>
    <w:rsid w:val="00EF0330"/>
    <w:rsid w:val="00EF1F79"/>
    <w:rsid w:val="00EF68FF"/>
    <w:rsid w:val="00EF6A61"/>
    <w:rsid w:val="00F010AF"/>
    <w:rsid w:val="00F03501"/>
    <w:rsid w:val="00F105A1"/>
    <w:rsid w:val="00F11B71"/>
    <w:rsid w:val="00F135D6"/>
    <w:rsid w:val="00F13F29"/>
    <w:rsid w:val="00F14ADF"/>
    <w:rsid w:val="00F16D02"/>
    <w:rsid w:val="00F16EAA"/>
    <w:rsid w:val="00F1715E"/>
    <w:rsid w:val="00F202B3"/>
    <w:rsid w:val="00F23D2C"/>
    <w:rsid w:val="00F268ED"/>
    <w:rsid w:val="00F269DC"/>
    <w:rsid w:val="00F310B9"/>
    <w:rsid w:val="00F31109"/>
    <w:rsid w:val="00F322FC"/>
    <w:rsid w:val="00F327DB"/>
    <w:rsid w:val="00F32ABD"/>
    <w:rsid w:val="00F32DE1"/>
    <w:rsid w:val="00F33B5C"/>
    <w:rsid w:val="00F33C57"/>
    <w:rsid w:val="00F3456A"/>
    <w:rsid w:val="00F3694E"/>
    <w:rsid w:val="00F401A4"/>
    <w:rsid w:val="00F40331"/>
    <w:rsid w:val="00F41964"/>
    <w:rsid w:val="00F423D3"/>
    <w:rsid w:val="00F42BF4"/>
    <w:rsid w:val="00F4338B"/>
    <w:rsid w:val="00F43DE3"/>
    <w:rsid w:val="00F4450E"/>
    <w:rsid w:val="00F44F15"/>
    <w:rsid w:val="00F46442"/>
    <w:rsid w:val="00F50A02"/>
    <w:rsid w:val="00F53ECC"/>
    <w:rsid w:val="00F57816"/>
    <w:rsid w:val="00F607BC"/>
    <w:rsid w:val="00F647AF"/>
    <w:rsid w:val="00F67C0C"/>
    <w:rsid w:val="00F736C0"/>
    <w:rsid w:val="00F73FE3"/>
    <w:rsid w:val="00F74436"/>
    <w:rsid w:val="00F74DE6"/>
    <w:rsid w:val="00F776B7"/>
    <w:rsid w:val="00F776E3"/>
    <w:rsid w:val="00F80284"/>
    <w:rsid w:val="00F809B0"/>
    <w:rsid w:val="00F80AAD"/>
    <w:rsid w:val="00F859B2"/>
    <w:rsid w:val="00F868D4"/>
    <w:rsid w:val="00F8746A"/>
    <w:rsid w:val="00F87741"/>
    <w:rsid w:val="00F879AE"/>
    <w:rsid w:val="00F9101A"/>
    <w:rsid w:val="00F927D6"/>
    <w:rsid w:val="00FA01BC"/>
    <w:rsid w:val="00FA0AF5"/>
    <w:rsid w:val="00FA10EE"/>
    <w:rsid w:val="00FA2709"/>
    <w:rsid w:val="00FA30A8"/>
    <w:rsid w:val="00FA5050"/>
    <w:rsid w:val="00FB0C89"/>
    <w:rsid w:val="00FB118E"/>
    <w:rsid w:val="00FB224F"/>
    <w:rsid w:val="00FB457A"/>
    <w:rsid w:val="00FB4AE7"/>
    <w:rsid w:val="00FB5673"/>
    <w:rsid w:val="00FB6581"/>
    <w:rsid w:val="00FC058F"/>
    <w:rsid w:val="00FC14C5"/>
    <w:rsid w:val="00FC2402"/>
    <w:rsid w:val="00FC5BDE"/>
    <w:rsid w:val="00FC7EF8"/>
    <w:rsid w:val="00FD0C3E"/>
    <w:rsid w:val="00FD4DBE"/>
    <w:rsid w:val="00FE0EA7"/>
    <w:rsid w:val="00FE0F6D"/>
    <w:rsid w:val="00FE2B94"/>
    <w:rsid w:val="00FE3FB2"/>
    <w:rsid w:val="00FE5003"/>
    <w:rsid w:val="00FE628A"/>
    <w:rsid w:val="00FE632A"/>
    <w:rsid w:val="00FF21D2"/>
    <w:rsid w:val="00FF2A63"/>
    <w:rsid w:val="00FF2CBA"/>
    <w:rsid w:val="00FF363E"/>
    <w:rsid w:val="00FF6F7B"/>
    <w:rsid w:val="00FF7557"/>
    <w:rsid w:val="00FF78E6"/>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02AAC"/>
  <w15:docId w15:val="{38A0F6E3-FEB5-42DC-A607-BD25E148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D45"/>
    <w:pPr>
      <w:widowControl w:val="0"/>
    </w:pPr>
    <w:rPr>
      <w:rFonts w:ascii="Courier New" w:hAnsi="Courier New"/>
      <w:sz w:val="20"/>
      <w:szCs w:val="20"/>
    </w:rPr>
  </w:style>
  <w:style w:type="paragraph" w:styleId="Heading1">
    <w:name w:val="heading 1"/>
    <w:basedOn w:val="Normal"/>
    <w:next w:val="Normal"/>
    <w:link w:val="Heading1Char"/>
    <w:uiPriority w:val="99"/>
    <w:qFormat/>
    <w:rsid w:val="00991EF6"/>
    <w:pPr>
      <w:keepNext/>
      <w:tabs>
        <w:tab w:val="left" w:pos="-1440"/>
        <w:tab w:val="left" w:pos="-720"/>
        <w:tab w:val="left" w:pos="360"/>
      </w:tabs>
      <w:suppressAutoHyphens/>
      <w:outlineLvl w:val="0"/>
    </w:pPr>
    <w:rPr>
      <w:rFonts w:ascii="Arial" w:hAnsi="Arial"/>
      <w:spacing w:val="-3"/>
      <w:sz w:val="24"/>
    </w:rPr>
  </w:style>
  <w:style w:type="paragraph" w:styleId="Heading2">
    <w:name w:val="heading 2"/>
    <w:basedOn w:val="Normal"/>
    <w:next w:val="Normal"/>
    <w:link w:val="Heading2Char"/>
    <w:uiPriority w:val="99"/>
    <w:qFormat/>
    <w:rsid w:val="00991EF6"/>
    <w:pPr>
      <w:keepNext/>
      <w:widowControl/>
      <w:autoSpaceDE w:val="0"/>
      <w:autoSpaceDN w:val="0"/>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991EF6"/>
    <w:pPr>
      <w:keepNext/>
      <w:tabs>
        <w:tab w:val="left" w:pos="-1440"/>
        <w:tab w:val="left" w:pos="-720"/>
        <w:tab w:val="left" w:pos="360"/>
      </w:tabs>
      <w:suppressAutoHyphens/>
      <w:ind w:left="1440"/>
      <w:outlineLvl w:val="2"/>
    </w:pPr>
    <w:rPr>
      <w:rFonts w:ascii="Arial" w:hAnsi="Arial"/>
      <w:spacing w:val="-3"/>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6C5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6C5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96C53"/>
    <w:rPr>
      <w:rFonts w:ascii="Cambria" w:hAnsi="Cambria" w:cs="Times New Roman"/>
      <w:b/>
      <w:bCs/>
      <w:sz w:val="26"/>
      <w:szCs w:val="26"/>
    </w:rPr>
  </w:style>
  <w:style w:type="paragraph" w:styleId="EndnoteText">
    <w:name w:val="endnote text"/>
    <w:basedOn w:val="Normal"/>
    <w:link w:val="EndnoteTextChar"/>
    <w:uiPriority w:val="99"/>
    <w:semiHidden/>
    <w:rsid w:val="00991EF6"/>
    <w:pPr>
      <w:tabs>
        <w:tab w:val="left" w:pos="-720"/>
      </w:tabs>
      <w:suppressAutoHyphens/>
    </w:pPr>
    <w:rPr>
      <w:sz w:val="24"/>
    </w:rPr>
  </w:style>
  <w:style w:type="character" w:customStyle="1" w:styleId="EndnoteTextChar">
    <w:name w:val="Endnote Text Char"/>
    <w:basedOn w:val="DefaultParagraphFont"/>
    <w:link w:val="EndnoteText"/>
    <w:uiPriority w:val="99"/>
    <w:semiHidden/>
    <w:locked/>
    <w:rsid w:val="00496C53"/>
    <w:rPr>
      <w:rFonts w:ascii="Courier New" w:hAnsi="Courier New" w:cs="Times New Roman"/>
      <w:sz w:val="20"/>
      <w:szCs w:val="20"/>
    </w:rPr>
  </w:style>
  <w:style w:type="character" w:styleId="Hyperlink">
    <w:name w:val="Hyperlink"/>
    <w:basedOn w:val="DefaultParagraphFont"/>
    <w:uiPriority w:val="99"/>
    <w:rsid w:val="00991EF6"/>
    <w:rPr>
      <w:rFonts w:cs="Times New Roman"/>
      <w:color w:val="0000FF"/>
      <w:u w:val="single"/>
    </w:rPr>
  </w:style>
  <w:style w:type="paragraph" w:styleId="CommentText">
    <w:name w:val="annotation text"/>
    <w:basedOn w:val="Normal"/>
    <w:link w:val="CommentTextChar"/>
    <w:uiPriority w:val="99"/>
    <w:semiHidden/>
    <w:rsid w:val="00991EF6"/>
    <w:pPr>
      <w:widowControl/>
      <w:autoSpaceDE w:val="0"/>
      <w:autoSpaceDN w:val="0"/>
    </w:pPr>
    <w:rPr>
      <w:rFonts w:ascii="Times" w:hAnsi="Times" w:cs="Wingdings"/>
    </w:rPr>
  </w:style>
  <w:style w:type="character" w:customStyle="1" w:styleId="CommentTextChar">
    <w:name w:val="Comment Text Char"/>
    <w:basedOn w:val="DefaultParagraphFont"/>
    <w:link w:val="CommentText"/>
    <w:uiPriority w:val="99"/>
    <w:semiHidden/>
    <w:locked/>
    <w:rsid w:val="00496C53"/>
    <w:rPr>
      <w:rFonts w:ascii="Courier New" w:hAnsi="Courier New" w:cs="Times New Roman"/>
      <w:sz w:val="20"/>
      <w:szCs w:val="20"/>
    </w:rPr>
  </w:style>
  <w:style w:type="paragraph" w:styleId="BalloonText">
    <w:name w:val="Balloon Text"/>
    <w:basedOn w:val="Normal"/>
    <w:link w:val="BalloonTextChar"/>
    <w:uiPriority w:val="99"/>
    <w:semiHidden/>
    <w:rsid w:val="00242B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6C53"/>
    <w:rPr>
      <w:rFonts w:cs="Times New Roman"/>
      <w:sz w:val="2"/>
    </w:rPr>
  </w:style>
  <w:style w:type="character" w:styleId="CommentReference">
    <w:name w:val="annotation reference"/>
    <w:basedOn w:val="DefaultParagraphFont"/>
    <w:uiPriority w:val="99"/>
    <w:semiHidden/>
    <w:rsid w:val="00242B3B"/>
    <w:rPr>
      <w:rFonts w:cs="Times New Roman"/>
      <w:sz w:val="16"/>
      <w:szCs w:val="16"/>
    </w:rPr>
  </w:style>
  <w:style w:type="paragraph" w:styleId="CommentSubject">
    <w:name w:val="annotation subject"/>
    <w:basedOn w:val="CommentText"/>
    <w:next w:val="CommentText"/>
    <w:link w:val="CommentSubjectChar"/>
    <w:uiPriority w:val="99"/>
    <w:semiHidden/>
    <w:rsid w:val="00242B3B"/>
    <w:pPr>
      <w:widowControl w:val="0"/>
      <w:autoSpaceDE/>
      <w:autoSpaceDN/>
    </w:pPr>
    <w:rPr>
      <w:rFonts w:ascii="Courier New" w:hAnsi="Courier New" w:cs="Times New Roman"/>
      <w:b/>
      <w:bCs/>
    </w:rPr>
  </w:style>
  <w:style w:type="character" w:customStyle="1" w:styleId="CommentSubjectChar">
    <w:name w:val="Comment Subject Char"/>
    <w:basedOn w:val="CommentTextChar"/>
    <w:link w:val="CommentSubject"/>
    <w:uiPriority w:val="99"/>
    <w:semiHidden/>
    <w:locked/>
    <w:rsid w:val="00496C53"/>
    <w:rPr>
      <w:rFonts w:ascii="Courier New" w:hAnsi="Courier New" w:cs="Times New Roman"/>
      <w:b/>
      <w:bCs/>
      <w:sz w:val="20"/>
      <w:szCs w:val="20"/>
    </w:rPr>
  </w:style>
  <w:style w:type="table" w:styleId="TableProfessional">
    <w:name w:val="Table Professional"/>
    <w:basedOn w:val="TableNormal"/>
    <w:uiPriority w:val="99"/>
    <w:rsid w:val="00AB2E3C"/>
    <w:pPr>
      <w:autoSpaceDE w:val="0"/>
      <w:autoSpaceDN w:val="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DataField11pt-Single">
    <w:name w:val="Data Field 11pt-Single"/>
    <w:basedOn w:val="Normal"/>
    <w:uiPriority w:val="99"/>
    <w:rsid w:val="00AB2E3C"/>
    <w:pPr>
      <w:widowControl/>
      <w:autoSpaceDE w:val="0"/>
      <w:autoSpaceDN w:val="0"/>
    </w:pPr>
    <w:rPr>
      <w:rFonts w:ascii="Arial" w:hAnsi="Arial" w:cs="Arial"/>
      <w:sz w:val="22"/>
    </w:rPr>
  </w:style>
  <w:style w:type="paragraph" w:customStyle="1" w:styleId="SarahsRequiredNIHFormat">
    <w:name w:val="Sarah's Required NIH Format"/>
    <w:basedOn w:val="Normal"/>
    <w:link w:val="SarahsRequiredNIHFormatChar"/>
    <w:uiPriority w:val="99"/>
    <w:rsid w:val="00AB2E3C"/>
    <w:pPr>
      <w:widowControl/>
      <w:autoSpaceDE w:val="0"/>
      <w:autoSpaceDN w:val="0"/>
      <w:ind w:firstLine="288"/>
    </w:pPr>
    <w:rPr>
      <w:rFonts w:ascii="Arial" w:hAnsi="Arial" w:cs="Arial"/>
      <w:sz w:val="22"/>
    </w:rPr>
  </w:style>
  <w:style w:type="character" w:customStyle="1" w:styleId="SarahsRequiredNIHFormatChar">
    <w:name w:val="Sarah's Required NIH Format Char"/>
    <w:basedOn w:val="DefaultParagraphFont"/>
    <w:link w:val="SarahsRequiredNIHFormat"/>
    <w:uiPriority w:val="99"/>
    <w:locked/>
    <w:rsid w:val="00AB2E3C"/>
    <w:rPr>
      <w:rFonts w:ascii="Arial" w:hAnsi="Arial" w:cs="Arial"/>
      <w:sz w:val="22"/>
      <w:lang w:val="en-US" w:eastAsia="en-US" w:bidi="ar-SA"/>
    </w:rPr>
  </w:style>
  <w:style w:type="paragraph" w:styleId="Header">
    <w:name w:val="header"/>
    <w:basedOn w:val="Normal"/>
    <w:link w:val="HeaderChar"/>
    <w:rsid w:val="00B37CA0"/>
    <w:pPr>
      <w:tabs>
        <w:tab w:val="center" w:pos="4320"/>
        <w:tab w:val="right" w:pos="8640"/>
      </w:tabs>
    </w:pPr>
  </w:style>
  <w:style w:type="character" w:customStyle="1" w:styleId="HeaderChar">
    <w:name w:val="Header Char"/>
    <w:basedOn w:val="DefaultParagraphFont"/>
    <w:link w:val="Header"/>
    <w:uiPriority w:val="99"/>
    <w:locked/>
    <w:rsid w:val="00496C53"/>
    <w:rPr>
      <w:rFonts w:ascii="Courier New" w:hAnsi="Courier New" w:cs="Times New Roman"/>
      <w:sz w:val="20"/>
      <w:szCs w:val="20"/>
    </w:rPr>
  </w:style>
  <w:style w:type="paragraph" w:styleId="Footer">
    <w:name w:val="footer"/>
    <w:basedOn w:val="Normal"/>
    <w:link w:val="FooterChar"/>
    <w:rsid w:val="00B37CA0"/>
    <w:pPr>
      <w:tabs>
        <w:tab w:val="center" w:pos="4320"/>
        <w:tab w:val="right" w:pos="8640"/>
      </w:tabs>
    </w:pPr>
  </w:style>
  <w:style w:type="character" w:customStyle="1" w:styleId="FooterChar">
    <w:name w:val="Footer Char"/>
    <w:basedOn w:val="DefaultParagraphFont"/>
    <w:link w:val="Footer"/>
    <w:uiPriority w:val="99"/>
    <w:locked/>
    <w:rsid w:val="00496C53"/>
    <w:rPr>
      <w:rFonts w:ascii="Courier New" w:hAnsi="Courier New" w:cs="Times New Roman"/>
      <w:sz w:val="20"/>
      <w:szCs w:val="20"/>
    </w:rPr>
  </w:style>
  <w:style w:type="character" w:styleId="PageNumber">
    <w:name w:val="page number"/>
    <w:basedOn w:val="DefaultParagraphFont"/>
    <w:rsid w:val="00B37CA0"/>
    <w:rPr>
      <w:rFonts w:cs="Times New Roman"/>
    </w:rPr>
  </w:style>
  <w:style w:type="table" w:styleId="TableGrid">
    <w:name w:val="Table Grid"/>
    <w:basedOn w:val="TableNormal"/>
    <w:rsid w:val="00EA7EB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rtecustom-articleheadline1">
    <w:name w:val="ms-rtecustom-articleheadline1"/>
    <w:basedOn w:val="DefaultParagraphFont"/>
    <w:uiPriority w:val="99"/>
    <w:rsid w:val="00BE6379"/>
    <w:rPr>
      <w:rFonts w:ascii="Helvetica" w:hAnsi="Helvetica" w:cs="Arial"/>
      <w:b/>
      <w:bCs/>
      <w:color w:val="AA5E53"/>
      <w:spacing w:val="0"/>
      <w:sz w:val="24"/>
      <w:szCs w:val="24"/>
    </w:rPr>
  </w:style>
  <w:style w:type="character" w:styleId="FollowedHyperlink">
    <w:name w:val="FollowedHyperlink"/>
    <w:basedOn w:val="DefaultParagraphFont"/>
    <w:uiPriority w:val="99"/>
    <w:semiHidden/>
    <w:rsid w:val="003229DF"/>
    <w:rPr>
      <w:rFonts w:cs="Times New Roman"/>
      <w:color w:val="800080"/>
      <w:u w:val="single"/>
    </w:rPr>
  </w:style>
  <w:style w:type="paragraph" w:styleId="ListParagraph">
    <w:name w:val="List Paragraph"/>
    <w:basedOn w:val="Normal"/>
    <w:qFormat/>
    <w:rsid w:val="00FB457A"/>
    <w:pPr>
      <w:ind w:left="720"/>
      <w:contextualSpacing/>
    </w:pPr>
  </w:style>
  <w:style w:type="paragraph" w:styleId="Revision">
    <w:name w:val="Revision"/>
    <w:hidden/>
    <w:uiPriority w:val="99"/>
    <w:semiHidden/>
    <w:rsid w:val="00B21157"/>
    <w:rPr>
      <w:rFonts w:ascii="Courier New" w:hAnsi="Courier New"/>
      <w:sz w:val="20"/>
      <w:szCs w:val="20"/>
    </w:rPr>
  </w:style>
  <w:style w:type="paragraph" w:styleId="PlainText">
    <w:name w:val="Plain Text"/>
    <w:basedOn w:val="Normal"/>
    <w:link w:val="PlainTextChar"/>
    <w:uiPriority w:val="99"/>
    <w:semiHidden/>
    <w:unhideWhenUsed/>
    <w:rsid w:val="00104954"/>
    <w:pPr>
      <w:widowControl/>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04954"/>
    <w:rPr>
      <w:rFonts w:ascii="Consolas" w:eastAsiaTheme="minorHAnsi" w:hAnsi="Consolas" w:cs="Consolas"/>
      <w:sz w:val="21"/>
      <w:szCs w:val="21"/>
    </w:rPr>
  </w:style>
  <w:style w:type="paragraph" w:styleId="NormalWeb">
    <w:name w:val="Normal (Web)"/>
    <w:basedOn w:val="Normal"/>
    <w:uiPriority w:val="99"/>
    <w:semiHidden/>
    <w:unhideWhenUsed/>
    <w:rsid w:val="00933372"/>
    <w:pPr>
      <w:widowControl/>
      <w:spacing w:before="100" w:beforeAutospacing="1" w:after="100" w:afterAutospacing="1"/>
    </w:pPr>
    <w:rPr>
      <w:rFonts w:ascii="Times New Roman" w:hAnsi="Times New Roman"/>
      <w:sz w:val="18"/>
      <w:szCs w:val="18"/>
    </w:rPr>
  </w:style>
  <w:style w:type="character" w:customStyle="1" w:styleId="x-window-header-text2">
    <w:name w:val="x-window-header-text2"/>
    <w:basedOn w:val="DefaultParagraphFont"/>
    <w:rsid w:val="00933372"/>
  </w:style>
  <w:style w:type="paragraph" w:customStyle="1" w:styleId="Default">
    <w:name w:val="Default"/>
    <w:rsid w:val="003B43D3"/>
    <w:pPr>
      <w:autoSpaceDE w:val="0"/>
      <w:autoSpaceDN w:val="0"/>
      <w:adjustRightInd w:val="0"/>
    </w:pPr>
    <w:rPr>
      <w:rFonts w:ascii="Arial" w:hAnsi="Arial" w:cs="Arial"/>
      <w:color w:val="000000"/>
      <w:sz w:val="24"/>
      <w:szCs w:val="24"/>
    </w:rPr>
  </w:style>
  <w:style w:type="paragraph" w:styleId="z-TopofForm">
    <w:name w:val="HTML Top of Form"/>
    <w:basedOn w:val="Normal"/>
    <w:next w:val="Normal"/>
    <w:link w:val="z-TopofFormChar"/>
    <w:hidden/>
    <w:uiPriority w:val="99"/>
    <w:semiHidden/>
    <w:unhideWhenUsed/>
    <w:rsid w:val="0045235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523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5235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5235A"/>
    <w:rPr>
      <w:rFonts w:ascii="Arial" w:hAnsi="Arial" w:cs="Arial"/>
      <w:vanish/>
      <w:sz w:val="16"/>
      <w:szCs w:val="16"/>
    </w:rPr>
  </w:style>
  <w:style w:type="character" w:styleId="LineNumber">
    <w:name w:val="line number"/>
    <w:basedOn w:val="DefaultParagraphFont"/>
    <w:uiPriority w:val="99"/>
    <w:semiHidden/>
    <w:unhideWhenUsed/>
    <w:rsid w:val="008634CC"/>
  </w:style>
  <w:style w:type="character" w:customStyle="1" w:styleId="st">
    <w:name w:val="st"/>
    <w:basedOn w:val="DefaultParagraphFont"/>
    <w:rsid w:val="001D669F"/>
  </w:style>
  <w:style w:type="character" w:styleId="Emphasis">
    <w:name w:val="Emphasis"/>
    <w:basedOn w:val="DefaultParagraphFont"/>
    <w:uiPriority w:val="20"/>
    <w:qFormat/>
    <w:locked/>
    <w:rsid w:val="001D669F"/>
    <w:rPr>
      <w:i/>
      <w:iCs/>
    </w:rPr>
  </w:style>
  <w:style w:type="character" w:styleId="UnresolvedMention">
    <w:name w:val="Unresolved Mention"/>
    <w:basedOn w:val="DefaultParagraphFont"/>
    <w:uiPriority w:val="99"/>
    <w:semiHidden/>
    <w:unhideWhenUsed/>
    <w:rsid w:val="00FB6581"/>
    <w:rPr>
      <w:color w:val="605E5C"/>
      <w:shd w:val="clear" w:color="auto" w:fill="E1DFDD"/>
    </w:rPr>
  </w:style>
  <w:style w:type="paragraph" w:styleId="NoSpacing">
    <w:name w:val="No Spacing"/>
    <w:uiPriority w:val="1"/>
    <w:qFormat/>
    <w:rsid w:val="000C5771"/>
    <w:rPr>
      <w:rFonts w:asciiTheme="minorHAnsi" w:eastAsiaTheme="minorHAnsi" w:hAnsiTheme="minorHAnsi" w:cstheme="minorBidi"/>
    </w:rPr>
  </w:style>
  <w:style w:type="table" w:customStyle="1" w:styleId="TableGrid1">
    <w:name w:val="Table Grid1"/>
    <w:basedOn w:val="TableNormal"/>
    <w:next w:val="TableGrid"/>
    <w:uiPriority w:val="99"/>
    <w:rsid w:val="00E206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26B94"/>
    <w:rPr>
      <w:color w:val="605E5C"/>
      <w:shd w:val="clear" w:color="auto" w:fill="E1DFDD"/>
    </w:rPr>
  </w:style>
  <w:style w:type="character" w:customStyle="1" w:styleId="A5">
    <w:name w:val="A5"/>
    <w:uiPriority w:val="99"/>
    <w:rsid w:val="00A26B94"/>
    <w:rPr>
      <w:rFonts w:cs="Acumin Pro Condensed"/>
      <w:color w:val="403F41"/>
    </w:rPr>
  </w:style>
  <w:style w:type="character" w:customStyle="1" w:styleId="UnresolvedMention2">
    <w:name w:val="Unresolved Mention2"/>
    <w:basedOn w:val="DefaultParagraphFont"/>
    <w:uiPriority w:val="99"/>
    <w:semiHidden/>
    <w:unhideWhenUsed/>
    <w:rsid w:val="00A26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3380">
      <w:bodyDiv w:val="1"/>
      <w:marLeft w:val="0"/>
      <w:marRight w:val="0"/>
      <w:marTop w:val="0"/>
      <w:marBottom w:val="0"/>
      <w:divBdr>
        <w:top w:val="none" w:sz="0" w:space="0" w:color="auto"/>
        <w:left w:val="none" w:sz="0" w:space="0" w:color="auto"/>
        <w:bottom w:val="none" w:sz="0" w:space="0" w:color="auto"/>
        <w:right w:val="none" w:sz="0" w:space="0" w:color="auto"/>
      </w:divBdr>
    </w:div>
    <w:div w:id="73279303">
      <w:bodyDiv w:val="1"/>
      <w:marLeft w:val="0"/>
      <w:marRight w:val="0"/>
      <w:marTop w:val="0"/>
      <w:marBottom w:val="0"/>
      <w:divBdr>
        <w:top w:val="none" w:sz="0" w:space="0" w:color="auto"/>
        <w:left w:val="none" w:sz="0" w:space="0" w:color="auto"/>
        <w:bottom w:val="none" w:sz="0" w:space="0" w:color="auto"/>
        <w:right w:val="none" w:sz="0" w:space="0" w:color="auto"/>
      </w:divBdr>
    </w:div>
    <w:div w:id="74590350">
      <w:bodyDiv w:val="1"/>
      <w:marLeft w:val="0"/>
      <w:marRight w:val="0"/>
      <w:marTop w:val="0"/>
      <w:marBottom w:val="0"/>
      <w:divBdr>
        <w:top w:val="none" w:sz="0" w:space="0" w:color="auto"/>
        <w:left w:val="none" w:sz="0" w:space="0" w:color="auto"/>
        <w:bottom w:val="none" w:sz="0" w:space="0" w:color="auto"/>
        <w:right w:val="none" w:sz="0" w:space="0" w:color="auto"/>
      </w:divBdr>
    </w:div>
    <w:div w:id="138156000">
      <w:bodyDiv w:val="1"/>
      <w:marLeft w:val="0"/>
      <w:marRight w:val="0"/>
      <w:marTop w:val="0"/>
      <w:marBottom w:val="0"/>
      <w:divBdr>
        <w:top w:val="none" w:sz="0" w:space="0" w:color="auto"/>
        <w:left w:val="none" w:sz="0" w:space="0" w:color="auto"/>
        <w:bottom w:val="none" w:sz="0" w:space="0" w:color="auto"/>
        <w:right w:val="none" w:sz="0" w:space="0" w:color="auto"/>
      </w:divBdr>
    </w:div>
    <w:div w:id="151456447">
      <w:bodyDiv w:val="1"/>
      <w:marLeft w:val="0"/>
      <w:marRight w:val="0"/>
      <w:marTop w:val="0"/>
      <w:marBottom w:val="0"/>
      <w:divBdr>
        <w:top w:val="none" w:sz="0" w:space="0" w:color="auto"/>
        <w:left w:val="none" w:sz="0" w:space="0" w:color="auto"/>
        <w:bottom w:val="none" w:sz="0" w:space="0" w:color="auto"/>
        <w:right w:val="none" w:sz="0" w:space="0" w:color="auto"/>
      </w:divBdr>
    </w:div>
    <w:div w:id="189992927">
      <w:bodyDiv w:val="1"/>
      <w:marLeft w:val="0"/>
      <w:marRight w:val="0"/>
      <w:marTop w:val="0"/>
      <w:marBottom w:val="0"/>
      <w:divBdr>
        <w:top w:val="none" w:sz="0" w:space="0" w:color="auto"/>
        <w:left w:val="none" w:sz="0" w:space="0" w:color="auto"/>
        <w:bottom w:val="none" w:sz="0" w:space="0" w:color="auto"/>
        <w:right w:val="none" w:sz="0" w:space="0" w:color="auto"/>
      </w:divBdr>
    </w:div>
    <w:div w:id="386998305">
      <w:bodyDiv w:val="1"/>
      <w:marLeft w:val="0"/>
      <w:marRight w:val="0"/>
      <w:marTop w:val="0"/>
      <w:marBottom w:val="0"/>
      <w:divBdr>
        <w:top w:val="none" w:sz="0" w:space="0" w:color="auto"/>
        <w:left w:val="none" w:sz="0" w:space="0" w:color="auto"/>
        <w:bottom w:val="none" w:sz="0" w:space="0" w:color="auto"/>
        <w:right w:val="none" w:sz="0" w:space="0" w:color="auto"/>
      </w:divBdr>
    </w:div>
    <w:div w:id="397751666">
      <w:bodyDiv w:val="1"/>
      <w:marLeft w:val="0"/>
      <w:marRight w:val="0"/>
      <w:marTop w:val="0"/>
      <w:marBottom w:val="0"/>
      <w:divBdr>
        <w:top w:val="none" w:sz="0" w:space="0" w:color="auto"/>
        <w:left w:val="none" w:sz="0" w:space="0" w:color="auto"/>
        <w:bottom w:val="none" w:sz="0" w:space="0" w:color="auto"/>
        <w:right w:val="none" w:sz="0" w:space="0" w:color="auto"/>
      </w:divBdr>
    </w:div>
    <w:div w:id="412705406">
      <w:bodyDiv w:val="1"/>
      <w:marLeft w:val="0"/>
      <w:marRight w:val="0"/>
      <w:marTop w:val="0"/>
      <w:marBottom w:val="0"/>
      <w:divBdr>
        <w:top w:val="none" w:sz="0" w:space="0" w:color="auto"/>
        <w:left w:val="none" w:sz="0" w:space="0" w:color="auto"/>
        <w:bottom w:val="none" w:sz="0" w:space="0" w:color="auto"/>
        <w:right w:val="none" w:sz="0" w:space="0" w:color="auto"/>
      </w:divBdr>
    </w:div>
    <w:div w:id="514004881">
      <w:bodyDiv w:val="1"/>
      <w:marLeft w:val="0"/>
      <w:marRight w:val="0"/>
      <w:marTop w:val="0"/>
      <w:marBottom w:val="0"/>
      <w:divBdr>
        <w:top w:val="none" w:sz="0" w:space="0" w:color="auto"/>
        <w:left w:val="none" w:sz="0" w:space="0" w:color="auto"/>
        <w:bottom w:val="none" w:sz="0" w:space="0" w:color="auto"/>
        <w:right w:val="none" w:sz="0" w:space="0" w:color="auto"/>
      </w:divBdr>
    </w:div>
    <w:div w:id="536308969">
      <w:bodyDiv w:val="1"/>
      <w:marLeft w:val="0"/>
      <w:marRight w:val="0"/>
      <w:marTop w:val="0"/>
      <w:marBottom w:val="0"/>
      <w:divBdr>
        <w:top w:val="none" w:sz="0" w:space="0" w:color="auto"/>
        <w:left w:val="none" w:sz="0" w:space="0" w:color="auto"/>
        <w:bottom w:val="none" w:sz="0" w:space="0" w:color="auto"/>
        <w:right w:val="none" w:sz="0" w:space="0" w:color="auto"/>
      </w:divBdr>
    </w:div>
    <w:div w:id="603879310">
      <w:bodyDiv w:val="1"/>
      <w:marLeft w:val="0"/>
      <w:marRight w:val="0"/>
      <w:marTop w:val="0"/>
      <w:marBottom w:val="0"/>
      <w:divBdr>
        <w:top w:val="none" w:sz="0" w:space="0" w:color="auto"/>
        <w:left w:val="none" w:sz="0" w:space="0" w:color="auto"/>
        <w:bottom w:val="none" w:sz="0" w:space="0" w:color="auto"/>
        <w:right w:val="none" w:sz="0" w:space="0" w:color="auto"/>
      </w:divBdr>
    </w:div>
    <w:div w:id="617493554">
      <w:bodyDiv w:val="1"/>
      <w:marLeft w:val="0"/>
      <w:marRight w:val="0"/>
      <w:marTop w:val="0"/>
      <w:marBottom w:val="0"/>
      <w:divBdr>
        <w:top w:val="none" w:sz="0" w:space="0" w:color="auto"/>
        <w:left w:val="none" w:sz="0" w:space="0" w:color="auto"/>
        <w:bottom w:val="none" w:sz="0" w:space="0" w:color="auto"/>
        <w:right w:val="none" w:sz="0" w:space="0" w:color="auto"/>
      </w:divBdr>
    </w:div>
    <w:div w:id="724451720">
      <w:bodyDiv w:val="1"/>
      <w:marLeft w:val="0"/>
      <w:marRight w:val="0"/>
      <w:marTop w:val="0"/>
      <w:marBottom w:val="0"/>
      <w:divBdr>
        <w:top w:val="none" w:sz="0" w:space="0" w:color="auto"/>
        <w:left w:val="none" w:sz="0" w:space="0" w:color="auto"/>
        <w:bottom w:val="none" w:sz="0" w:space="0" w:color="auto"/>
        <w:right w:val="none" w:sz="0" w:space="0" w:color="auto"/>
      </w:divBdr>
    </w:div>
    <w:div w:id="775757793">
      <w:bodyDiv w:val="1"/>
      <w:marLeft w:val="0"/>
      <w:marRight w:val="0"/>
      <w:marTop w:val="0"/>
      <w:marBottom w:val="0"/>
      <w:divBdr>
        <w:top w:val="none" w:sz="0" w:space="0" w:color="auto"/>
        <w:left w:val="none" w:sz="0" w:space="0" w:color="auto"/>
        <w:bottom w:val="none" w:sz="0" w:space="0" w:color="auto"/>
        <w:right w:val="none" w:sz="0" w:space="0" w:color="auto"/>
      </w:divBdr>
    </w:div>
    <w:div w:id="915407472">
      <w:bodyDiv w:val="1"/>
      <w:marLeft w:val="0"/>
      <w:marRight w:val="0"/>
      <w:marTop w:val="0"/>
      <w:marBottom w:val="0"/>
      <w:divBdr>
        <w:top w:val="none" w:sz="0" w:space="0" w:color="auto"/>
        <w:left w:val="none" w:sz="0" w:space="0" w:color="auto"/>
        <w:bottom w:val="none" w:sz="0" w:space="0" w:color="auto"/>
        <w:right w:val="none" w:sz="0" w:space="0" w:color="auto"/>
      </w:divBdr>
    </w:div>
    <w:div w:id="936864954">
      <w:bodyDiv w:val="1"/>
      <w:marLeft w:val="0"/>
      <w:marRight w:val="0"/>
      <w:marTop w:val="0"/>
      <w:marBottom w:val="0"/>
      <w:divBdr>
        <w:top w:val="none" w:sz="0" w:space="0" w:color="auto"/>
        <w:left w:val="none" w:sz="0" w:space="0" w:color="auto"/>
        <w:bottom w:val="none" w:sz="0" w:space="0" w:color="auto"/>
        <w:right w:val="none" w:sz="0" w:space="0" w:color="auto"/>
      </w:divBdr>
    </w:div>
    <w:div w:id="1014723769">
      <w:bodyDiv w:val="1"/>
      <w:marLeft w:val="0"/>
      <w:marRight w:val="0"/>
      <w:marTop w:val="0"/>
      <w:marBottom w:val="0"/>
      <w:divBdr>
        <w:top w:val="none" w:sz="0" w:space="0" w:color="auto"/>
        <w:left w:val="none" w:sz="0" w:space="0" w:color="auto"/>
        <w:bottom w:val="none" w:sz="0" w:space="0" w:color="auto"/>
        <w:right w:val="none" w:sz="0" w:space="0" w:color="auto"/>
      </w:divBdr>
    </w:div>
    <w:div w:id="1168247713">
      <w:bodyDiv w:val="1"/>
      <w:marLeft w:val="0"/>
      <w:marRight w:val="0"/>
      <w:marTop w:val="0"/>
      <w:marBottom w:val="0"/>
      <w:divBdr>
        <w:top w:val="none" w:sz="0" w:space="0" w:color="auto"/>
        <w:left w:val="none" w:sz="0" w:space="0" w:color="auto"/>
        <w:bottom w:val="none" w:sz="0" w:space="0" w:color="auto"/>
        <w:right w:val="none" w:sz="0" w:space="0" w:color="auto"/>
      </w:divBdr>
    </w:div>
    <w:div w:id="1272006340">
      <w:bodyDiv w:val="1"/>
      <w:marLeft w:val="0"/>
      <w:marRight w:val="0"/>
      <w:marTop w:val="0"/>
      <w:marBottom w:val="0"/>
      <w:divBdr>
        <w:top w:val="none" w:sz="0" w:space="0" w:color="auto"/>
        <w:left w:val="none" w:sz="0" w:space="0" w:color="auto"/>
        <w:bottom w:val="none" w:sz="0" w:space="0" w:color="auto"/>
        <w:right w:val="none" w:sz="0" w:space="0" w:color="auto"/>
      </w:divBdr>
    </w:div>
    <w:div w:id="1314070030">
      <w:bodyDiv w:val="1"/>
      <w:marLeft w:val="0"/>
      <w:marRight w:val="0"/>
      <w:marTop w:val="0"/>
      <w:marBottom w:val="0"/>
      <w:divBdr>
        <w:top w:val="none" w:sz="0" w:space="0" w:color="auto"/>
        <w:left w:val="none" w:sz="0" w:space="0" w:color="auto"/>
        <w:bottom w:val="none" w:sz="0" w:space="0" w:color="auto"/>
        <w:right w:val="none" w:sz="0" w:space="0" w:color="auto"/>
      </w:divBdr>
    </w:div>
    <w:div w:id="1342126144">
      <w:bodyDiv w:val="1"/>
      <w:marLeft w:val="0"/>
      <w:marRight w:val="0"/>
      <w:marTop w:val="0"/>
      <w:marBottom w:val="0"/>
      <w:divBdr>
        <w:top w:val="none" w:sz="0" w:space="0" w:color="auto"/>
        <w:left w:val="none" w:sz="0" w:space="0" w:color="auto"/>
        <w:bottom w:val="none" w:sz="0" w:space="0" w:color="auto"/>
        <w:right w:val="none" w:sz="0" w:space="0" w:color="auto"/>
      </w:divBdr>
    </w:div>
    <w:div w:id="1366180463">
      <w:bodyDiv w:val="1"/>
      <w:marLeft w:val="0"/>
      <w:marRight w:val="0"/>
      <w:marTop w:val="0"/>
      <w:marBottom w:val="0"/>
      <w:divBdr>
        <w:top w:val="none" w:sz="0" w:space="0" w:color="auto"/>
        <w:left w:val="none" w:sz="0" w:space="0" w:color="auto"/>
        <w:bottom w:val="none" w:sz="0" w:space="0" w:color="auto"/>
        <w:right w:val="none" w:sz="0" w:space="0" w:color="auto"/>
      </w:divBdr>
    </w:div>
    <w:div w:id="1381246797">
      <w:bodyDiv w:val="1"/>
      <w:marLeft w:val="0"/>
      <w:marRight w:val="0"/>
      <w:marTop w:val="0"/>
      <w:marBottom w:val="0"/>
      <w:divBdr>
        <w:top w:val="none" w:sz="0" w:space="0" w:color="auto"/>
        <w:left w:val="none" w:sz="0" w:space="0" w:color="auto"/>
        <w:bottom w:val="none" w:sz="0" w:space="0" w:color="auto"/>
        <w:right w:val="none" w:sz="0" w:space="0" w:color="auto"/>
      </w:divBdr>
    </w:div>
    <w:div w:id="1495486211">
      <w:marLeft w:val="0"/>
      <w:marRight w:val="0"/>
      <w:marTop w:val="0"/>
      <w:marBottom w:val="0"/>
      <w:divBdr>
        <w:top w:val="none" w:sz="0" w:space="0" w:color="auto"/>
        <w:left w:val="none" w:sz="0" w:space="0" w:color="auto"/>
        <w:bottom w:val="none" w:sz="0" w:space="0" w:color="auto"/>
        <w:right w:val="none" w:sz="0" w:space="0" w:color="auto"/>
      </w:divBdr>
    </w:div>
    <w:div w:id="1495486213">
      <w:marLeft w:val="0"/>
      <w:marRight w:val="0"/>
      <w:marTop w:val="0"/>
      <w:marBottom w:val="0"/>
      <w:divBdr>
        <w:top w:val="none" w:sz="0" w:space="0" w:color="auto"/>
        <w:left w:val="none" w:sz="0" w:space="0" w:color="auto"/>
        <w:bottom w:val="none" w:sz="0" w:space="0" w:color="auto"/>
        <w:right w:val="none" w:sz="0" w:space="0" w:color="auto"/>
      </w:divBdr>
      <w:divsChild>
        <w:div w:id="1495486212">
          <w:marLeft w:val="0"/>
          <w:marRight w:val="0"/>
          <w:marTop w:val="0"/>
          <w:marBottom w:val="0"/>
          <w:divBdr>
            <w:top w:val="none" w:sz="0" w:space="0" w:color="auto"/>
            <w:left w:val="none" w:sz="0" w:space="0" w:color="auto"/>
            <w:bottom w:val="none" w:sz="0" w:space="0" w:color="auto"/>
            <w:right w:val="none" w:sz="0" w:space="0" w:color="auto"/>
          </w:divBdr>
        </w:div>
      </w:divsChild>
    </w:div>
    <w:div w:id="1495486214">
      <w:marLeft w:val="0"/>
      <w:marRight w:val="0"/>
      <w:marTop w:val="0"/>
      <w:marBottom w:val="0"/>
      <w:divBdr>
        <w:top w:val="none" w:sz="0" w:space="0" w:color="auto"/>
        <w:left w:val="none" w:sz="0" w:space="0" w:color="auto"/>
        <w:bottom w:val="none" w:sz="0" w:space="0" w:color="auto"/>
        <w:right w:val="none" w:sz="0" w:space="0" w:color="auto"/>
      </w:divBdr>
    </w:div>
    <w:div w:id="1540432788">
      <w:bodyDiv w:val="1"/>
      <w:marLeft w:val="0"/>
      <w:marRight w:val="0"/>
      <w:marTop w:val="0"/>
      <w:marBottom w:val="0"/>
      <w:divBdr>
        <w:top w:val="none" w:sz="0" w:space="0" w:color="auto"/>
        <w:left w:val="none" w:sz="0" w:space="0" w:color="auto"/>
        <w:bottom w:val="none" w:sz="0" w:space="0" w:color="auto"/>
        <w:right w:val="none" w:sz="0" w:space="0" w:color="auto"/>
      </w:divBdr>
      <w:divsChild>
        <w:div w:id="716399101">
          <w:marLeft w:val="0"/>
          <w:marRight w:val="0"/>
          <w:marTop w:val="0"/>
          <w:marBottom w:val="0"/>
          <w:divBdr>
            <w:top w:val="none" w:sz="0" w:space="0" w:color="auto"/>
            <w:left w:val="none" w:sz="0" w:space="0" w:color="auto"/>
            <w:bottom w:val="none" w:sz="0" w:space="0" w:color="auto"/>
            <w:right w:val="none" w:sz="0" w:space="0" w:color="auto"/>
          </w:divBdr>
          <w:divsChild>
            <w:div w:id="1003507883">
              <w:marLeft w:val="0"/>
              <w:marRight w:val="0"/>
              <w:marTop w:val="0"/>
              <w:marBottom w:val="0"/>
              <w:divBdr>
                <w:top w:val="none" w:sz="0" w:space="0" w:color="auto"/>
                <w:left w:val="none" w:sz="0" w:space="0" w:color="auto"/>
                <w:bottom w:val="none" w:sz="0" w:space="0" w:color="auto"/>
                <w:right w:val="none" w:sz="0" w:space="0" w:color="auto"/>
              </w:divBdr>
              <w:divsChild>
                <w:div w:id="861361496">
                  <w:marLeft w:val="0"/>
                  <w:marRight w:val="0"/>
                  <w:marTop w:val="0"/>
                  <w:marBottom w:val="0"/>
                  <w:divBdr>
                    <w:top w:val="none" w:sz="0" w:space="0" w:color="auto"/>
                    <w:left w:val="none" w:sz="0" w:space="0" w:color="auto"/>
                    <w:bottom w:val="none" w:sz="0" w:space="0" w:color="auto"/>
                    <w:right w:val="none" w:sz="0" w:space="0" w:color="auto"/>
                  </w:divBdr>
                  <w:divsChild>
                    <w:div w:id="1944800353">
                      <w:marLeft w:val="0"/>
                      <w:marRight w:val="0"/>
                      <w:marTop w:val="0"/>
                      <w:marBottom w:val="0"/>
                      <w:divBdr>
                        <w:top w:val="none" w:sz="0" w:space="0" w:color="auto"/>
                        <w:left w:val="none" w:sz="0" w:space="0" w:color="auto"/>
                        <w:bottom w:val="none" w:sz="0" w:space="0" w:color="auto"/>
                        <w:right w:val="none" w:sz="0" w:space="0" w:color="auto"/>
                      </w:divBdr>
                      <w:divsChild>
                        <w:div w:id="15481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04417">
              <w:marLeft w:val="0"/>
              <w:marRight w:val="0"/>
              <w:marTop w:val="0"/>
              <w:marBottom w:val="0"/>
              <w:divBdr>
                <w:top w:val="none" w:sz="0" w:space="0" w:color="auto"/>
                <w:left w:val="none" w:sz="0" w:space="0" w:color="auto"/>
                <w:bottom w:val="none" w:sz="0" w:space="0" w:color="auto"/>
                <w:right w:val="none" w:sz="0" w:space="0" w:color="auto"/>
              </w:divBdr>
              <w:divsChild>
                <w:div w:id="1230924126">
                  <w:marLeft w:val="0"/>
                  <w:marRight w:val="0"/>
                  <w:marTop w:val="0"/>
                  <w:marBottom w:val="0"/>
                  <w:divBdr>
                    <w:top w:val="none" w:sz="0" w:space="0" w:color="auto"/>
                    <w:left w:val="none" w:sz="0" w:space="0" w:color="auto"/>
                    <w:bottom w:val="none" w:sz="0" w:space="0" w:color="auto"/>
                    <w:right w:val="none" w:sz="0" w:space="0" w:color="auto"/>
                  </w:divBdr>
                  <w:divsChild>
                    <w:div w:id="85807008">
                      <w:marLeft w:val="0"/>
                      <w:marRight w:val="0"/>
                      <w:marTop w:val="0"/>
                      <w:marBottom w:val="0"/>
                      <w:divBdr>
                        <w:top w:val="none" w:sz="0" w:space="0" w:color="auto"/>
                        <w:left w:val="none" w:sz="0" w:space="0" w:color="auto"/>
                        <w:bottom w:val="none" w:sz="0" w:space="0" w:color="auto"/>
                        <w:right w:val="none" w:sz="0" w:space="0" w:color="auto"/>
                      </w:divBdr>
                      <w:divsChild>
                        <w:div w:id="8071181">
                          <w:marLeft w:val="0"/>
                          <w:marRight w:val="0"/>
                          <w:marTop w:val="0"/>
                          <w:marBottom w:val="0"/>
                          <w:divBdr>
                            <w:top w:val="single" w:sz="6" w:space="0" w:color="9DA8AE"/>
                            <w:left w:val="single" w:sz="6" w:space="0" w:color="9DA8AE"/>
                            <w:bottom w:val="single" w:sz="6" w:space="0" w:color="9DA8AE"/>
                            <w:right w:val="single" w:sz="6" w:space="0" w:color="9DA8AE"/>
                          </w:divBdr>
                          <w:divsChild>
                            <w:div w:id="924143231">
                              <w:marLeft w:val="0"/>
                              <w:marRight w:val="0"/>
                              <w:marTop w:val="0"/>
                              <w:marBottom w:val="0"/>
                              <w:divBdr>
                                <w:top w:val="none" w:sz="0" w:space="0" w:color="auto"/>
                                <w:left w:val="none" w:sz="0" w:space="0" w:color="auto"/>
                                <w:bottom w:val="none" w:sz="0" w:space="0" w:color="auto"/>
                                <w:right w:val="none" w:sz="0" w:space="0" w:color="auto"/>
                              </w:divBdr>
                              <w:divsChild>
                                <w:div w:id="879708120">
                                  <w:marLeft w:val="0"/>
                                  <w:marRight w:val="0"/>
                                  <w:marTop w:val="0"/>
                                  <w:marBottom w:val="0"/>
                                  <w:divBdr>
                                    <w:top w:val="none" w:sz="0" w:space="0" w:color="auto"/>
                                    <w:left w:val="none" w:sz="0" w:space="0" w:color="auto"/>
                                    <w:bottom w:val="none" w:sz="0" w:space="0" w:color="auto"/>
                                    <w:right w:val="none" w:sz="0" w:space="0" w:color="auto"/>
                                  </w:divBdr>
                                  <w:divsChild>
                                    <w:div w:id="12267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437235">
      <w:bodyDiv w:val="1"/>
      <w:marLeft w:val="0"/>
      <w:marRight w:val="0"/>
      <w:marTop w:val="0"/>
      <w:marBottom w:val="0"/>
      <w:divBdr>
        <w:top w:val="none" w:sz="0" w:space="0" w:color="auto"/>
        <w:left w:val="none" w:sz="0" w:space="0" w:color="auto"/>
        <w:bottom w:val="none" w:sz="0" w:space="0" w:color="auto"/>
        <w:right w:val="none" w:sz="0" w:space="0" w:color="auto"/>
      </w:divBdr>
    </w:div>
    <w:div w:id="1634405297">
      <w:bodyDiv w:val="1"/>
      <w:marLeft w:val="0"/>
      <w:marRight w:val="0"/>
      <w:marTop w:val="0"/>
      <w:marBottom w:val="0"/>
      <w:divBdr>
        <w:top w:val="none" w:sz="0" w:space="0" w:color="auto"/>
        <w:left w:val="none" w:sz="0" w:space="0" w:color="auto"/>
        <w:bottom w:val="none" w:sz="0" w:space="0" w:color="auto"/>
        <w:right w:val="none" w:sz="0" w:space="0" w:color="auto"/>
      </w:divBdr>
    </w:div>
    <w:div w:id="1655335771">
      <w:bodyDiv w:val="1"/>
      <w:marLeft w:val="0"/>
      <w:marRight w:val="0"/>
      <w:marTop w:val="0"/>
      <w:marBottom w:val="0"/>
      <w:divBdr>
        <w:top w:val="none" w:sz="0" w:space="0" w:color="auto"/>
        <w:left w:val="none" w:sz="0" w:space="0" w:color="auto"/>
        <w:bottom w:val="none" w:sz="0" w:space="0" w:color="auto"/>
        <w:right w:val="none" w:sz="0" w:space="0" w:color="auto"/>
      </w:divBdr>
    </w:div>
    <w:div w:id="1658069988">
      <w:bodyDiv w:val="1"/>
      <w:marLeft w:val="0"/>
      <w:marRight w:val="0"/>
      <w:marTop w:val="0"/>
      <w:marBottom w:val="0"/>
      <w:divBdr>
        <w:top w:val="none" w:sz="0" w:space="0" w:color="auto"/>
        <w:left w:val="none" w:sz="0" w:space="0" w:color="auto"/>
        <w:bottom w:val="none" w:sz="0" w:space="0" w:color="auto"/>
        <w:right w:val="none" w:sz="0" w:space="0" w:color="auto"/>
      </w:divBdr>
    </w:div>
    <w:div w:id="1684548223">
      <w:bodyDiv w:val="1"/>
      <w:marLeft w:val="0"/>
      <w:marRight w:val="0"/>
      <w:marTop w:val="0"/>
      <w:marBottom w:val="0"/>
      <w:divBdr>
        <w:top w:val="none" w:sz="0" w:space="0" w:color="auto"/>
        <w:left w:val="none" w:sz="0" w:space="0" w:color="auto"/>
        <w:bottom w:val="none" w:sz="0" w:space="0" w:color="auto"/>
        <w:right w:val="none" w:sz="0" w:space="0" w:color="auto"/>
      </w:divBdr>
      <w:divsChild>
        <w:div w:id="626932354">
          <w:marLeft w:val="0"/>
          <w:marRight w:val="0"/>
          <w:marTop w:val="0"/>
          <w:marBottom w:val="0"/>
          <w:divBdr>
            <w:top w:val="none" w:sz="0" w:space="0" w:color="auto"/>
            <w:left w:val="none" w:sz="0" w:space="0" w:color="auto"/>
            <w:bottom w:val="none" w:sz="0" w:space="0" w:color="auto"/>
            <w:right w:val="none" w:sz="0" w:space="0" w:color="auto"/>
          </w:divBdr>
          <w:divsChild>
            <w:div w:id="1332443983">
              <w:marLeft w:val="0"/>
              <w:marRight w:val="0"/>
              <w:marTop w:val="150"/>
              <w:marBottom w:val="0"/>
              <w:divBdr>
                <w:top w:val="none" w:sz="0" w:space="0" w:color="auto"/>
                <w:left w:val="none" w:sz="0" w:space="0" w:color="auto"/>
                <w:bottom w:val="none" w:sz="0" w:space="0" w:color="auto"/>
                <w:right w:val="none" w:sz="0" w:space="0" w:color="auto"/>
              </w:divBdr>
            </w:div>
          </w:divsChild>
        </w:div>
        <w:div w:id="928655475">
          <w:marLeft w:val="0"/>
          <w:marRight w:val="0"/>
          <w:marTop w:val="0"/>
          <w:marBottom w:val="0"/>
          <w:divBdr>
            <w:top w:val="none" w:sz="0" w:space="0" w:color="auto"/>
            <w:left w:val="none" w:sz="0" w:space="0" w:color="auto"/>
            <w:bottom w:val="none" w:sz="0" w:space="0" w:color="auto"/>
            <w:right w:val="none" w:sz="0" w:space="0" w:color="auto"/>
          </w:divBdr>
        </w:div>
      </w:divsChild>
    </w:div>
    <w:div w:id="1729301250">
      <w:bodyDiv w:val="1"/>
      <w:marLeft w:val="0"/>
      <w:marRight w:val="0"/>
      <w:marTop w:val="0"/>
      <w:marBottom w:val="0"/>
      <w:divBdr>
        <w:top w:val="none" w:sz="0" w:space="0" w:color="auto"/>
        <w:left w:val="none" w:sz="0" w:space="0" w:color="auto"/>
        <w:bottom w:val="none" w:sz="0" w:space="0" w:color="auto"/>
        <w:right w:val="none" w:sz="0" w:space="0" w:color="auto"/>
      </w:divBdr>
    </w:div>
    <w:div w:id="1738359508">
      <w:bodyDiv w:val="1"/>
      <w:marLeft w:val="0"/>
      <w:marRight w:val="0"/>
      <w:marTop w:val="0"/>
      <w:marBottom w:val="0"/>
      <w:divBdr>
        <w:top w:val="none" w:sz="0" w:space="0" w:color="auto"/>
        <w:left w:val="none" w:sz="0" w:space="0" w:color="auto"/>
        <w:bottom w:val="none" w:sz="0" w:space="0" w:color="auto"/>
        <w:right w:val="none" w:sz="0" w:space="0" w:color="auto"/>
      </w:divBdr>
    </w:div>
    <w:div w:id="1768578133">
      <w:bodyDiv w:val="1"/>
      <w:marLeft w:val="0"/>
      <w:marRight w:val="0"/>
      <w:marTop w:val="0"/>
      <w:marBottom w:val="0"/>
      <w:divBdr>
        <w:top w:val="none" w:sz="0" w:space="0" w:color="auto"/>
        <w:left w:val="none" w:sz="0" w:space="0" w:color="auto"/>
        <w:bottom w:val="none" w:sz="0" w:space="0" w:color="auto"/>
        <w:right w:val="none" w:sz="0" w:space="0" w:color="auto"/>
      </w:divBdr>
    </w:div>
    <w:div w:id="1789008452">
      <w:bodyDiv w:val="1"/>
      <w:marLeft w:val="0"/>
      <w:marRight w:val="0"/>
      <w:marTop w:val="0"/>
      <w:marBottom w:val="0"/>
      <w:divBdr>
        <w:top w:val="none" w:sz="0" w:space="0" w:color="auto"/>
        <w:left w:val="none" w:sz="0" w:space="0" w:color="auto"/>
        <w:bottom w:val="none" w:sz="0" w:space="0" w:color="auto"/>
        <w:right w:val="none" w:sz="0" w:space="0" w:color="auto"/>
      </w:divBdr>
    </w:div>
    <w:div w:id="1857423460">
      <w:bodyDiv w:val="1"/>
      <w:marLeft w:val="0"/>
      <w:marRight w:val="0"/>
      <w:marTop w:val="0"/>
      <w:marBottom w:val="0"/>
      <w:divBdr>
        <w:top w:val="none" w:sz="0" w:space="0" w:color="auto"/>
        <w:left w:val="none" w:sz="0" w:space="0" w:color="auto"/>
        <w:bottom w:val="none" w:sz="0" w:space="0" w:color="auto"/>
        <w:right w:val="none" w:sz="0" w:space="0" w:color="auto"/>
      </w:divBdr>
    </w:div>
    <w:div w:id="1929659338">
      <w:bodyDiv w:val="1"/>
      <w:marLeft w:val="0"/>
      <w:marRight w:val="0"/>
      <w:marTop w:val="0"/>
      <w:marBottom w:val="0"/>
      <w:divBdr>
        <w:top w:val="none" w:sz="0" w:space="0" w:color="auto"/>
        <w:left w:val="none" w:sz="0" w:space="0" w:color="auto"/>
        <w:bottom w:val="none" w:sz="0" w:space="0" w:color="auto"/>
        <w:right w:val="none" w:sz="0" w:space="0" w:color="auto"/>
      </w:divBdr>
    </w:div>
    <w:div w:id="1977102358">
      <w:bodyDiv w:val="1"/>
      <w:marLeft w:val="0"/>
      <w:marRight w:val="0"/>
      <w:marTop w:val="0"/>
      <w:marBottom w:val="0"/>
      <w:divBdr>
        <w:top w:val="none" w:sz="0" w:space="0" w:color="auto"/>
        <w:left w:val="none" w:sz="0" w:space="0" w:color="auto"/>
        <w:bottom w:val="none" w:sz="0" w:space="0" w:color="auto"/>
        <w:right w:val="none" w:sz="0" w:space="0" w:color="auto"/>
      </w:divBdr>
    </w:div>
    <w:div w:id="2002929730">
      <w:bodyDiv w:val="1"/>
      <w:marLeft w:val="0"/>
      <w:marRight w:val="0"/>
      <w:marTop w:val="0"/>
      <w:marBottom w:val="0"/>
      <w:divBdr>
        <w:top w:val="none" w:sz="0" w:space="0" w:color="auto"/>
        <w:left w:val="none" w:sz="0" w:space="0" w:color="auto"/>
        <w:bottom w:val="none" w:sz="0" w:space="0" w:color="auto"/>
        <w:right w:val="none" w:sz="0" w:space="0" w:color="auto"/>
      </w:divBdr>
    </w:div>
    <w:div w:id="2018727620">
      <w:bodyDiv w:val="1"/>
      <w:marLeft w:val="0"/>
      <w:marRight w:val="0"/>
      <w:marTop w:val="0"/>
      <w:marBottom w:val="0"/>
      <w:divBdr>
        <w:top w:val="none" w:sz="0" w:space="0" w:color="auto"/>
        <w:left w:val="none" w:sz="0" w:space="0" w:color="auto"/>
        <w:bottom w:val="none" w:sz="0" w:space="0" w:color="auto"/>
        <w:right w:val="none" w:sz="0" w:space="0" w:color="auto"/>
      </w:divBdr>
    </w:div>
    <w:div w:id="207804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obb@trailhead.institute" TargetMode="External"/><Relationship Id="rId18" Type="http://schemas.openxmlformats.org/officeDocument/2006/relationships/hyperlink" Target="https://cctsi.cuanschutz.edu/funding/membership" TargetMode="External"/><Relationship Id="rId26" Type="http://schemas.openxmlformats.org/officeDocument/2006/relationships/hyperlink" Target="http://www.trailhead.institute" TargetMode="External"/><Relationship Id="rId39" Type="http://schemas.openxmlformats.org/officeDocument/2006/relationships/customXml" Target="../customXml/item2.xml"/><Relationship Id="rId21" Type="http://schemas.openxmlformats.org/officeDocument/2006/relationships/hyperlink" Target="https://cctsi.cuanschutz.edu/resources/grant-language" TargetMode="External"/><Relationship Id="rId34"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mc/articles/PMC3476465/" TargetMode="External"/><Relationship Id="rId20" Type="http://schemas.openxmlformats.org/officeDocument/2006/relationships/hyperlink" Target="https://cctsi.cuanschutz.edu/community/ce-pilot" TargetMode="External"/><Relationship Id="rId29" Type="http://schemas.openxmlformats.org/officeDocument/2006/relationships/header" Target="header1.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denver.edu/research/CCTSI/community-engagement/pact/Pages/default.aspx" TargetMode="External"/><Relationship Id="rId24" Type="http://schemas.openxmlformats.org/officeDocument/2006/relationships/hyperlink" Target="https://cctsi.cuanschutz.edu/funding/cepilot" TargetMode="External"/><Relationship Id="rId32" Type="http://schemas.openxmlformats.org/officeDocument/2006/relationships/footer" Target="footer3.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accelerate.ucsf.edu/training/mdp-materials" TargetMode="External"/><Relationship Id="rId23" Type="http://schemas.openxmlformats.org/officeDocument/2006/relationships/hyperlink" Target="https://www.cuanschutz.edu/cctsi/funding/cepilot" TargetMode="External"/><Relationship Id="rId28" Type="http://schemas.openxmlformats.org/officeDocument/2006/relationships/footer" Target="footer1.xml"/><Relationship Id="rId36" Type="http://schemas.openxmlformats.org/officeDocument/2006/relationships/header" Target="header3.xml"/><Relationship Id="rId10" Type="http://schemas.openxmlformats.org/officeDocument/2006/relationships/hyperlink" Target="mailto:Kaylee.Rivera@cuanschutz.edu" TargetMode="External"/><Relationship Id="rId19" Type="http://schemas.openxmlformats.org/officeDocument/2006/relationships/hyperlink" Target="https://ncats.nih.gov/files/PHS-act.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robb@trailhead.institute" TargetMode="External"/><Relationship Id="rId14" Type="http://schemas.openxmlformats.org/officeDocument/2006/relationships/hyperlink" Target="https://cctsi.cuanschutz.edu/aboutus/affiliated-institutions" TargetMode="External"/><Relationship Id="rId22" Type="http://schemas.openxmlformats.org/officeDocument/2006/relationships/hyperlink" Target="https://www.cuanschutz.edu/cctsi/resources/grant-language" TargetMode="External"/><Relationship Id="rId27" Type="http://schemas.openxmlformats.org/officeDocument/2006/relationships/hyperlink" Target="https://www.colorado.gov/cdphe" TargetMode="External"/><Relationship Id="rId30" Type="http://schemas.openxmlformats.org/officeDocument/2006/relationships/hyperlink" Target="http://www.colorado.gov/cs/Satellite/CDPHE-Main/CBON/1251647897443" TargetMode="External"/><Relationship Id="rId35" Type="http://schemas.openxmlformats.org/officeDocument/2006/relationships/footer" Target="footer5.xml"/><Relationship Id="rId8" Type="http://schemas.openxmlformats.org/officeDocument/2006/relationships/hyperlink" Target="http://www.ucdenver.edu/research/CCTSI/community-engagement/Pages/default.aspx" TargetMode="External"/><Relationship Id="rId3" Type="http://schemas.openxmlformats.org/officeDocument/2006/relationships/styles" Target="styles.xml"/><Relationship Id="rId12" Type="http://schemas.openxmlformats.org/officeDocument/2006/relationships/hyperlink" Target="https://cctsi.cuanschutz.edu/funding/cepilot/past-awards" TargetMode="External"/><Relationship Id="rId17" Type="http://schemas.openxmlformats.org/officeDocument/2006/relationships/hyperlink" Target="https://cctsi.cuanschutz.edu/funding" TargetMode="External"/><Relationship Id="rId25" Type="http://schemas.openxmlformats.org/officeDocument/2006/relationships/hyperlink" Target="https://zoom.us/j/220561396" TargetMode="External"/><Relationship Id="rId33" Type="http://schemas.openxmlformats.org/officeDocument/2006/relationships/header" Target="header2.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18534FF812964998BECF98AF285EF4" ma:contentTypeVersion="8" ma:contentTypeDescription="Create a new document." ma:contentTypeScope="" ma:versionID="5f86ff19d9ce9053b9188bfcb791675b">
  <xsd:schema xmlns:xsd="http://www.w3.org/2001/XMLSchema" xmlns:xs="http://www.w3.org/2001/XMLSchema" xmlns:p="http://schemas.microsoft.com/office/2006/metadata/properties" xmlns:ns2="523cd926-8816-40ff-8a04-4a3546b74594" targetNamespace="http://schemas.microsoft.com/office/2006/metadata/properties" ma:root="true" ma:fieldsID="d79ded45a82949eac389d7536805bcf2" ns2:_="">
    <xsd:import namespace="523cd926-8816-40ff-8a04-4a3546b745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cd926-8816-40ff-8a04-4a3546b74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386D7-9177-4880-87F9-51E95DCE64BA}">
  <ds:schemaRefs>
    <ds:schemaRef ds:uri="http://schemas.openxmlformats.org/officeDocument/2006/bibliography"/>
  </ds:schemaRefs>
</ds:datastoreItem>
</file>

<file path=customXml/itemProps2.xml><?xml version="1.0" encoding="utf-8"?>
<ds:datastoreItem xmlns:ds="http://schemas.openxmlformats.org/officeDocument/2006/customXml" ds:itemID="{F4C45744-59CD-450F-BE6E-AB51DB9249AF}"/>
</file>

<file path=customXml/itemProps3.xml><?xml version="1.0" encoding="utf-8"?>
<ds:datastoreItem xmlns:ds="http://schemas.openxmlformats.org/officeDocument/2006/customXml" ds:itemID="{DF6C9600-CAFF-4A81-ACBD-A45E3D3A9A23}"/>
</file>

<file path=customXml/itemProps4.xml><?xml version="1.0" encoding="utf-8"?>
<ds:datastoreItem xmlns:ds="http://schemas.openxmlformats.org/officeDocument/2006/customXml" ds:itemID="{3466E5DC-6921-4779-81B5-370E744CD6A7}"/>
</file>

<file path=docProps/app.xml><?xml version="1.0" encoding="utf-8"?>
<Properties xmlns="http://schemas.openxmlformats.org/officeDocument/2006/extended-properties" xmlns:vt="http://schemas.openxmlformats.org/officeDocument/2006/docPropsVTypes">
  <Template>Normal.dotm</Template>
  <TotalTime>20</TotalTime>
  <Pages>21</Pages>
  <Words>8241</Words>
  <Characters>46979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CCTSI CO-Pilot RFA</vt:lpstr>
    </vt:vector>
  </TitlesOfParts>
  <Company>Clinical Investigations Core</Company>
  <LinksUpToDate>false</LinksUpToDate>
  <CharactersWithSpaces>55110</CharactersWithSpaces>
  <SharedDoc>false</SharedDoc>
  <HLinks>
    <vt:vector size="36" baseType="variant">
      <vt:variant>
        <vt:i4>2228263</vt:i4>
      </vt:variant>
      <vt:variant>
        <vt:i4>30</vt:i4>
      </vt:variant>
      <vt:variant>
        <vt:i4>0</vt:i4>
      </vt:variant>
      <vt:variant>
        <vt:i4>5</vt:i4>
      </vt:variant>
      <vt:variant>
        <vt:lpwstr>http://cctsi.ucdenver.edu/RESEARCH-RESOURCES/Pages/default.aspx</vt:lpwstr>
      </vt:variant>
      <vt:variant>
        <vt:lpwstr/>
      </vt:variant>
      <vt:variant>
        <vt:i4>1507420</vt:i4>
      </vt:variant>
      <vt:variant>
        <vt:i4>27</vt:i4>
      </vt:variant>
      <vt:variant>
        <vt:i4>0</vt:i4>
      </vt:variant>
      <vt:variant>
        <vt:i4>5</vt:i4>
      </vt:variant>
      <vt:variant>
        <vt:lpwstr>http://cctsi/Research-Resources/CTRCs/Pages/default.aspx</vt:lpwstr>
      </vt:variant>
      <vt:variant>
        <vt:lpwstr/>
      </vt:variant>
      <vt:variant>
        <vt:i4>262155</vt:i4>
      </vt:variant>
      <vt:variant>
        <vt:i4>21</vt:i4>
      </vt:variant>
      <vt:variant>
        <vt:i4>0</vt:i4>
      </vt:variant>
      <vt:variant>
        <vt:i4>5</vt:i4>
      </vt:variant>
      <vt:variant>
        <vt:lpwstr>https://gcrc.ucdenver.edu/coPilotApp/application/2012/applctn.cfm</vt:lpwstr>
      </vt:variant>
      <vt:variant>
        <vt:lpwstr/>
      </vt:variant>
      <vt:variant>
        <vt:i4>4194330</vt:i4>
      </vt:variant>
      <vt:variant>
        <vt:i4>15</vt:i4>
      </vt:variant>
      <vt:variant>
        <vt:i4>0</vt:i4>
      </vt:variant>
      <vt:variant>
        <vt:i4>5</vt:i4>
      </vt:variant>
      <vt:variant>
        <vt:lpwstr>http://cctsi.ucdenver.edu/Funding/Pages/COPilotLOISubmission.aspx</vt:lpwstr>
      </vt:variant>
      <vt:variant>
        <vt:lpwstr/>
      </vt:variant>
      <vt:variant>
        <vt:i4>8192099</vt:i4>
      </vt:variant>
      <vt:variant>
        <vt:i4>6</vt:i4>
      </vt:variant>
      <vt:variant>
        <vt:i4>0</vt:i4>
      </vt:variant>
      <vt:variant>
        <vt:i4>5</vt:i4>
      </vt:variant>
      <vt:variant>
        <vt:lpwstr>http://cctsi.ucdenver.edu/Pages/Membership.aspx</vt:lpwstr>
      </vt:variant>
      <vt:variant>
        <vt:lpwstr/>
      </vt:variant>
      <vt:variant>
        <vt:i4>2752584</vt:i4>
      </vt:variant>
      <vt:variant>
        <vt:i4>0</vt:i4>
      </vt:variant>
      <vt:variant>
        <vt:i4>0</vt:i4>
      </vt:variant>
      <vt:variant>
        <vt:i4>5</vt:i4>
      </vt:variant>
      <vt:variant>
        <vt:lpwstr>mailto:sandra.chalmers@ucdenver.edu?subject=CO-Pilot%20Program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CCTSI CO-Pilot RFA</dc:title>
  <dc:subject/>
  <dc:creator>Sarah Stallings</dc:creator>
  <cp:keywords/>
  <dc:description/>
  <cp:lastModifiedBy>Rivera, Kaylee</cp:lastModifiedBy>
  <cp:revision>16</cp:revision>
  <cp:lastPrinted>2019-07-09T16:34:00Z</cp:lastPrinted>
  <dcterms:created xsi:type="dcterms:W3CDTF">2020-08-11T18:46:00Z</dcterms:created>
  <dcterms:modified xsi:type="dcterms:W3CDTF">2020-08-14T14:13:00Z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0x0101006718534FF812964998BECF98AF285EF4</vt:lpwstr>
  </property>
</Properties>
</file>